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0B00A" w14:textId="77777777" w:rsidR="00FA6583" w:rsidRDefault="00F0349E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  <w:r w:rsidRPr="004C3FAC">
        <w:rPr>
          <w:rFonts w:ascii="Arial" w:hAnsi="Arial" w:cs="Arial"/>
        </w:rPr>
        <w:tab/>
      </w:r>
    </w:p>
    <w:p w14:paraId="162E419B" w14:textId="77777777" w:rsidR="00002FA1" w:rsidRDefault="00495AF0" w:rsidP="00FA6583">
      <w:pPr>
        <w:rPr>
          <w:rFonts w:ascii="Arial" w:hAnsi="Arial" w:cs="Arial"/>
          <w:sz w:val="24"/>
          <w:szCs w:val="24"/>
        </w:rPr>
      </w:pPr>
      <w:r w:rsidRPr="004C3FAC">
        <w:rPr>
          <w:rFonts w:ascii="Arial" w:hAnsi="Arial" w:cs="Arial"/>
          <w:b/>
          <w:sz w:val="24"/>
          <w:szCs w:val="24"/>
        </w:rPr>
        <w:t xml:space="preserve">OGGETTO: </w:t>
      </w:r>
      <w:r w:rsidR="00823722">
        <w:rPr>
          <w:rFonts w:ascii="Arial" w:hAnsi="Arial" w:cs="Arial"/>
          <w:b/>
          <w:sz w:val="24"/>
          <w:szCs w:val="24"/>
        </w:rPr>
        <w:t>IMU/TASI</w:t>
      </w:r>
      <w:r w:rsidRPr="004C3FAC">
        <w:rPr>
          <w:rFonts w:ascii="Arial" w:hAnsi="Arial" w:cs="Arial"/>
          <w:b/>
          <w:sz w:val="24"/>
          <w:szCs w:val="24"/>
        </w:rPr>
        <w:t xml:space="preserve">, </w:t>
      </w:r>
      <w:r w:rsidRPr="004C3FAC">
        <w:rPr>
          <w:rFonts w:ascii="Arial" w:hAnsi="Arial" w:cs="Arial"/>
          <w:b/>
          <w:sz w:val="24"/>
          <w:szCs w:val="24"/>
          <w:u w:val="single"/>
        </w:rPr>
        <w:t>Ravvedimento operoso</w:t>
      </w:r>
      <w:r w:rsidRPr="004C3FAC">
        <w:rPr>
          <w:rFonts w:ascii="Arial" w:hAnsi="Arial" w:cs="Arial"/>
          <w:b/>
          <w:sz w:val="24"/>
          <w:szCs w:val="24"/>
        </w:rPr>
        <w:t xml:space="preserve"> </w:t>
      </w:r>
      <w:r w:rsidR="00294FDA">
        <w:rPr>
          <w:rFonts w:ascii="Arial" w:hAnsi="Arial" w:cs="Arial"/>
          <w:b/>
          <w:sz w:val="24"/>
          <w:szCs w:val="24"/>
        </w:rPr>
        <w:t>ai sensi art. 13 D. Lgs. 472/97;</w:t>
      </w:r>
      <w:r w:rsidRPr="004C3FAC">
        <w:rPr>
          <w:rFonts w:ascii="Arial" w:hAnsi="Arial" w:cs="Arial"/>
          <w:b/>
          <w:sz w:val="24"/>
          <w:szCs w:val="24"/>
        </w:rPr>
        <w:t xml:space="preserve"> Circolare Finanze 184/E del 13/7/98</w:t>
      </w:r>
      <w:r w:rsidR="00294FDA">
        <w:rPr>
          <w:rFonts w:ascii="Arial" w:hAnsi="Arial" w:cs="Arial"/>
          <w:b/>
          <w:sz w:val="24"/>
          <w:szCs w:val="24"/>
        </w:rPr>
        <w:t>;</w:t>
      </w:r>
      <w:r w:rsidR="000723DB">
        <w:rPr>
          <w:rFonts w:ascii="Arial" w:hAnsi="Arial" w:cs="Arial"/>
          <w:b/>
          <w:sz w:val="24"/>
          <w:szCs w:val="24"/>
        </w:rPr>
        <w:t xml:space="preserve"> art. 23, c. 31, del D.L. n° 98/2011 convertito dalla L. n° 111/2011</w:t>
      </w:r>
      <w:r w:rsidR="00002FA1">
        <w:rPr>
          <w:rFonts w:ascii="Arial" w:hAnsi="Arial" w:cs="Arial"/>
          <w:b/>
          <w:sz w:val="24"/>
          <w:szCs w:val="24"/>
        </w:rPr>
        <w:t>; art. 15 D. Lgs. 158/2015</w:t>
      </w:r>
      <w:r w:rsidR="00132F2C">
        <w:rPr>
          <w:rFonts w:ascii="Arial" w:hAnsi="Arial" w:cs="Arial"/>
          <w:b/>
          <w:sz w:val="24"/>
          <w:szCs w:val="24"/>
        </w:rPr>
        <w:t>; art. 10-bis D.L. 124/2019.</w:t>
      </w:r>
    </w:p>
    <w:p w14:paraId="0797A636" w14:textId="77777777" w:rsidR="00FA6583" w:rsidRPr="00FA6583" w:rsidRDefault="00FA6583" w:rsidP="00FA6583">
      <w:pPr>
        <w:rPr>
          <w:rFonts w:ascii="Arial" w:hAnsi="Arial" w:cs="Arial"/>
          <w:sz w:val="16"/>
          <w:szCs w:val="16"/>
        </w:rPr>
      </w:pPr>
    </w:p>
    <w:p w14:paraId="5FD0235B" w14:textId="47AB0335" w:rsidR="00255B02" w:rsidRPr="0045313B" w:rsidRDefault="00495AF0" w:rsidP="00255B02">
      <w:pPr>
        <w:jc w:val="center"/>
        <w:rPr>
          <w:rFonts w:ascii="Arial" w:hAnsi="Arial" w:cs="Arial"/>
          <w:b/>
          <w:sz w:val="24"/>
          <w:szCs w:val="24"/>
        </w:rPr>
      </w:pPr>
      <w:r w:rsidRPr="0045313B">
        <w:rPr>
          <w:rFonts w:ascii="Arial" w:hAnsi="Arial" w:cs="Arial"/>
          <w:b/>
          <w:sz w:val="24"/>
          <w:szCs w:val="24"/>
          <w:bdr w:val="single" w:sz="4" w:space="0" w:color="auto"/>
        </w:rPr>
        <w:t>ANNO 20</w:t>
      </w:r>
      <w:r w:rsidR="005430A3">
        <w:rPr>
          <w:rFonts w:ascii="Arial" w:hAnsi="Arial" w:cs="Arial"/>
          <w:b/>
          <w:sz w:val="24"/>
          <w:szCs w:val="24"/>
          <w:bdr w:val="single" w:sz="4" w:space="0" w:color="auto"/>
        </w:rPr>
        <w:t>2</w:t>
      </w:r>
      <w:r w:rsidR="009D1090">
        <w:rPr>
          <w:rFonts w:ascii="Arial" w:hAnsi="Arial" w:cs="Arial"/>
          <w:b/>
          <w:sz w:val="24"/>
          <w:szCs w:val="24"/>
          <w:bdr w:val="single" w:sz="4" w:space="0" w:color="auto"/>
        </w:rPr>
        <w:t>4</w:t>
      </w:r>
    </w:p>
    <w:p w14:paraId="4EE94DAC" w14:textId="77777777" w:rsidR="00FA6583" w:rsidRPr="00FA6583" w:rsidRDefault="00FA6583" w:rsidP="00255B02">
      <w:pPr>
        <w:jc w:val="center"/>
        <w:rPr>
          <w:rFonts w:ascii="Arial" w:hAnsi="Arial" w:cs="Arial"/>
          <w:b/>
          <w:i/>
          <w:sz w:val="16"/>
          <w:szCs w:val="16"/>
        </w:rPr>
      </w:pPr>
    </w:p>
    <w:p w14:paraId="6755A3BD" w14:textId="77777777" w:rsidR="005430A3" w:rsidRDefault="00495AF0" w:rsidP="005430A3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Il</w:t>
      </w:r>
      <w:r w:rsidR="000B2662">
        <w:rPr>
          <w:rFonts w:ascii="Arial" w:hAnsi="Arial" w:cs="Arial"/>
        </w:rPr>
        <w:t>/la</w:t>
      </w:r>
      <w:r w:rsidRPr="004C3FAC">
        <w:rPr>
          <w:rFonts w:ascii="Arial" w:hAnsi="Arial" w:cs="Arial"/>
        </w:rPr>
        <w:t xml:space="preserve"> sottoscritto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</w:t>
      </w:r>
      <w:bookmarkStart w:id="0" w:name="Testo2"/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</w:t>
      </w:r>
      <w:r w:rsidR="00E6244A">
        <w:rPr>
          <w:rFonts w:ascii="Arial" w:hAnsi="Arial" w:cs="Arial"/>
        </w:rPr>
        <w:fldChar w:fldCharType="end"/>
      </w:r>
      <w:bookmarkEnd w:id="0"/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nato</w:t>
      </w:r>
      <w:r w:rsidR="000B2662">
        <w:rPr>
          <w:rFonts w:ascii="Arial" w:hAnsi="Arial" w:cs="Arial"/>
        </w:rPr>
        <w:t>/a</w:t>
      </w:r>
      <w:r w:rsidRPr="004C3FAC">
        <w:rPr>
          <w:rFonts w:ascii="Arial" w:hAnsi="Arial" w:cs="Arial"/>
        </w:rPr>
        <w:t xml:space="preserve"> 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Prov. di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e residente a </w:t>
      </w:r>
      <w:r w:rsidR="00E6244A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</w:t>
      </w:r>
      <w:r w:rsidR="00E6244A">
        <w:rPr>
          <w:rFonts w:ascii="Arial" w:hAnsi="Arial" w:cs="Arial"/>
        </w:rPr>
        <w:fldChar w:fldCharType="end"/>
      </w:r>
      <w:r w:rsidRPr="004C3FAC">
        <w:rPr>
          <w:rFonts w:ascii="Arial" w:hAnsi="Arial" w:cs="Arial"/>
        </w:rPr>
        <w:t xml:space="preserve">in via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  <w:r w:rsidR="005430A3">
        <w:rPr>
          <w:rFonts w:ascii="Arial" w:hAnsi="Arial" w:cs="Arial"/>
        </w:rPr>
        <w:t xml:space="preserve">  </w:t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>Tel</w:t>
      </w:r>
      <w:r w:rsidR="000B2662">
        <w:rPr>
          <w:rFonts w:ascii="Arial" w:hAnsi="Arial" w:cs="Arial"/>
        </w:rPr>
        <w:t>.</w:t>
      </w:r>
      <w:r w:rsidRPr="004C3FAC">
        <w:rPr>
          <w:rFonts w:ascii="Arial" w:hAnsi="Arial" w:cs="Arial"/>
        </w:rPr>
        <w:t xml:space="preserve"> n°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="000B2662">
        <w:rPr>
          <w:rFonts w:ascii="Arial" w:hAnsi="Arial" w:cs="Arial"/>
        </w:rPr>
        <w:t xml:space="preserve">E-mail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</w:p>
    <w:p w14:paraId="5B7764D9" w14:textId="77777777" w:rsidR="00495AF0" w:rsidRPr="005430A3" w:rsidRDefault="00495AF0" w:rsidP="005430A3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4C3FAC">
        <w:rPr>
          <w:rFonts w:ascii="Arial" w:hAnsi="Arial" w:cs="Arial"/>
        </w:rPr>
        <w:t xml:space="preserve">Codice Fiscale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</w:t>
      </w:r>
      <w:r w:rsidR="00E6244A">
        <w:rPr>
          <w:rFonts w:ascii="Arial" w:hAnsi="Arial" w:cs="Arial"/>
        </w:rPr>
        <w:fldChar w:fldCharType="end"/>
      </w:r>
    </w:p>
    <w:p w14:paraId="0E64B4D9" w14:textId="77777777" w:rsidR="000B2662" w:rsidRPr="004C3FAC" w:rsidRDefault="000B2662" w:rsidP="00255B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Rappresentante Legale della Ditta</w:t>
      </w:r>
      <w:r w:rsidR="00E6244A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                         </w:t>
      </w:r>
      <w:r w:rsidR="00E6244A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P.IVA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</w:t>
      </w:r>
      <w:r w:rsidR="00E6244A">
        <w:rPr>
          <w:rFonts w:ascii="Arial" w:hAnsi="Arial" w:cs="Arial"/>
        </w:rPr>
        <w:fldChar w:fldCharType="end"/>
      </w:r>
    </w:p>
    <w:p w14:paraId="487A9E68" w14:textId="77777777" w:rsidR="00FA6583" w:rsidRDefault="000B2662" w:rsidP="00495A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95AF0" w:rsidRPr="004C3FAC">
        <w:rPr>
          <w:rFonts w:ascii="Arial" w:hAnsi="Arial" w:cs="Arial"/>
        </w:rPr>
        <w:t>remesso che il</w:t>
      </w:r>
      <w:r>
        <w:rPr>
          <w:rFonts w:ascii="Arial" w:hAnsi="Arial" w:cs="Arial"/>
        </w:rPr>
        <w:t>/la</w:t>
      </w:r>
      <w:r w:rsidR="00495AF0" w:rsidRPr="004C3FAC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/a/Ditta</w:t>
      </w:r>
      <w:r w:rsidR="00495AF0" w:rsidRPr="004C3FAC">
        <w:rPr>
          <w:rFonts w:ascii="Arial" w:hAnsi="Arial" w:cs="Arial"/>
        </w:rPr>
        <w:t xml:space="preserve"> </w:t>
      </w:r>
    </w:p>
    <w:p w14:paraId="231BD0C1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  <w:r w:rsidRPr="004C3FAC">
        <w:rPr>
          <w:rFonts w:ascii="Arial" w:hAnsi="Arial" w:cs="Arial"/>
        </w:rPr>
        <w:t>è titolare dei seguenti immobili (fabbricati e/o terreni) siti nel Comune</w:t>
      </w:r>
      <w:r w:rsidR="008F2F3F">
        <w:rPr>
          <w:rFonts w:ascii="Arial" w:hAnsi="Arial" w:cs="Arial"/>
        </w:rPr>
        <w:t xml:space="preserve"> di Poviglio</w:t>
      </w:r>
      <w:r w:rsidR="000B2662">
        <w:rPr>
          <w:rFonts w:ascii="Arial" w:hAnsi="Arial" w:cs="Arial"/>
        </w:rPr>
        <w:t>:</w:t>
      </w:r>
    </w:p>
    <w:tbl>
      <w:tblPr>
        <w:tblW w:w="0" w:type="auto"/>
        <w:tblInd w:w="3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927"/>
        <w:gridCol w:w="708"/>
        <w:gridCol w:w="709"/>
        <w:gridCol w:w="709"/>
        <w:gridCol w:w="2551"/>
        <w:gridCol w:w="1418"/>
        <w:gridCol w:w="992"/>
      </w:tblGrid>
      <w:tr w:rsidR="008F2F3F" w:rsidRPr="004C3FAC" w14:paraId="36660E9E" w14:textId="77777777" w:rsidTr="00FA6583">
        <w:tc>
          <w:tcPr>
            <w:tcW w:w="900" w:type="dxa"/>
          </w:tcPr>
          <w:p w14:paraId="7D242ED6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Foglio</w:t>
            </w:r>
          </w:p>
        </w:tc>
        <w:tc>
          <w:tcPr>
            <w:tcW w:w="927" w:type="dxa"/>
          </w:tcPr>
          <w:p w14:paraId="7025C6D1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Mappale</w:t>
            </w:r>
          </w:p>
        </w:tc>
        <w:tc>
          <w:tcPr>
            <w:tcW w:w="708" w:type="dxa"/>
          </w:tcPr>
          <w:p w14:paraId="74494286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Sub.</w:t>
            </w:r>
          </w:p>
        </w:tc>
        <w:tc>
          <w:tcPr>
            <w:tcW w:w="709" w:type="dxa"/>
          </w:tcPr>
          <w:p w14:paraId="3989FF99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Cat.</w:t>
            </w:r>
          </w:p>
        </w:tc>
        <w:tc>
          <w:tcPr>
            <w:tcW w:w="709" w:type="dxa"/>
          </w:tcPr>
          <w:p w14:paraId="7E1F603A" w14:textId="77777777" w:rsidR="008F2F3F" w:rsidRPr="004C3FAC" w:rsidRDefault="008F2F3F" w:rsidP="00FA6583">
            <w:pPr>
              <w:jc w:val="center"/>
              <w:rPr>
                <w:rFonts w:ascii="Arial" w:hAnsi="Arial" w:cs="Arial"/>
                <w:lang w:val="en-GB"/>
              </w:rPr>
            </w:pPr>
            <w:r w:rsidRPr="004C3FAC">
              <w:rPr>
                <w:rFonts w:ascii="Arial" w:hAnsi="Arial" w:cs="Arial"/>
                <w:lang w:val="en-GB"/>
              </w:rPr>
              <w:t>Cl.</w:t>
            </w:r>
          </w:p>
        </w:tc>
        <w:tc>
          <w:tcPr>
            <w:tcW w:w="2551" w:type="dxa"/>
          </w:tcPr>
          <w:p w14:paraId="14BB947F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Indirizzo</w:t>
            </w:r>
          </w:p>
        </w:tc>
        <w:tc>
          <w:tcPr>
            <w:tcW w:w="1418" w:type="dxa"/>
          </w:tcPr>
          <w:p w14:paraId="7B3C96B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Rendita</w:t>
            </w:r>
            <w:r w:rsidR="00B94433">
              <w:rPr>
                <w:rFonts w:ascii="Arial" w:hAnsi="Arial" w:cs="Arial"/>
              </w:rPr>
              <w:t>/</w:t>
            </w:r>
            <w:r w:rsidR="00B94433" w:rsidRPr="00B94433">
              <w:rPr>
                <w:rFonts w:ascii="Arial" w:hAnsi="Arial" w:cs="Arial"/>
                <w:sz w:val="19"/>
                <w:szCs w:val="19"/>
              </w:rPr>
              <w:t>valore</w:t>
            </w:r>
          </w:p>
        </w:tc>
        <w:tc>
          <w:tcPr>
            <w:tcW w:w="992" w:type="dxa"/>
          </w:tcPr>
          <w:p w14:paraId="5E6DD3E0" w14:textId="77777777" w:rsidR="008F2F3F" w:rsidRPr="004C3FAC" w:rsidRDefault="008F2F3F" w:rsidP="00FA6583">
            <w:pPr>
              <w:jc w:val="center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% poss.</w:t>
            </w:r>
          </w:p>
        </w:tc>
      </w:tr>
    </w:tbl>
    <w:p w14:paraId="044B9FDD" w14:textId="77777777" w:rsidR="00495AF0" w:rsidRPr="004C3FAC" w:rsidRDefault="00495AF0" w:rsidP="00495AF0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832"/>
        <w:gridCol w:w="160"/>
        <w:gridCol w:w="709"/>
        <w:gridCol w:w="283"/>
        <w:gridCol w:w="426"/>
        <w:gridCol w:w="283"/>
        <w:gridCol w:w="425"/>
        <w:gridCol w:w="160"/>
        <w:gridCol w:w="406"/>
        <w:gridCol w:w="285"/>
        <w:gridCol w:w="2551"/>
        <w:gridCol w:w="160"/>
        <w:gridCol w:w="1116"/>
        <w:gridCol w:w="160"/>
        <w:gridCol w:w="910"/>
      </w:tblGrid>
      <w:tr w:rsidR="008F2F3F" w:rsidRPr="004C3FAC" w14:paraId="54B9243F" w14:textId="77777777" w:rsidTr="00E6244A">
        <w:tc>
          <w:tcPr>
            <w:tcW w:w="354" w:type="dxa"/>
          </w:tcPr>
          <w:p w14:paraId="64409A4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1)</w:t>
            </w:r>
          </w:p>
        </w:tc>
        <w:tc>
          <w:tcPr>
            <w:tcW w:w="832" w:type="dxa"/>
          </w:tcPr>
          <w:p w14:paraId="1D6C8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734ECE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14:paraId="7470AA69" w14:textId="77777777" w:rsidR="008F2F3F" w:rsidRPr="004C3FAC" w:rsidRDefault="00E6244A" w:rsidP="00E6244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2146783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</w:tcPr>
          <w:p w14:paraId="277E38A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0516A9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</w:tcPr>
          <w:p w14:paraId="3E72F49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1E98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</w:tcPr>
          <w:p w14:paraId="3FC5B271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1E5B65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3455E2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73A63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</w:tcPr>
          <w:p w14:paraId="661744F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5BCE25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</w:tcPr>
          <w:p w14:paraId="5A42EE3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240B782F" w14:textId="77777777" w:rsidTr="00E6244A">
        <w:tc>
          <w:tcPr>
            <w:tcW w:w="354" w:type="dxa"/>
          </w:tcPr>
          <w:p w14:paraId="5DB0592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2)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515A20D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9A9A30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DF363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4D30393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E10E81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9A5DCF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6B1B5C5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3B2DA8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4F75AA2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700CAC52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13BBB0E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B83C5E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94C032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242135D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291BA165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40A41415" w14:textId="77777777" w:rsidTr="00E6244A">
        <w:tc>
          <w:tcPr>
            <w:tcW w:w="354" w:type="dxa"/>
          </w:tcPr>
          <w:p w14:paraId="670E6A6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3)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F14EEA0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113379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9491A1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347AA39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5FE2E3B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1E47F4F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498CCA98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9450B8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28D7F9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08BC44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0CF669CF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6445E7A4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68D461D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36B9925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0830511A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53920A38" w14:textId="77777777" w:rsidTr="00E6244A">
        <w:tc>
          <w:tcPr>
            <w:tcW w:w="354" w:type="dxa"/>
          </w:tcPr>
          <w:p w14:paraId="71A347F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4)</w:t>
            </w:r>
          </w:p>
        </w:tc>
        <w:tc>
          <w:tcPr>
            <w:tcW w:w="832" w:type="dxa"/>
            <w:tcBorders>
              <w:top w:val="single" w:sz="4" w:space="0" w:color="auto"/>
            </w:tcBorders>
          </w:tcPr>
          <w:p w14:paraId="200C9C8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EDCEFA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CE3D8D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6C02F99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92DD9E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F0CD6F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A9FCB7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4F4CCF3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0B68C62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06345ACE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218C4417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D1CE320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</w:tcPr>
          <w:p w14:paraId="78420203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754208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</w:tcBorders>
          </w:tcPr>
          <w:p w14:paraId="1171BDF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F2F3F" w:rsidRPr="004C3FAC" w14:paraId="6A6697BD" w14:textId="77777777" w:rsidTr="00E6244A">
        <w:tc>
          <w:tcPr>
            <w:tcW w:w="354" w:type="dxa"/>
          </w:tcPr>
          <w:p w14:paraId="249EDD7D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  <w:r w:rsidRPr="004C3FAC">
              <w:rPr>
                <w:rFonts w:ascii="Arial" w:hAnsi="Arial" w:cs="Arial"/>
              </w:rPr>
              <w:t>5)</w:t>
            </w: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</w:tcPr>
          <w:p w14:paraId="7DA3C16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0E3F60B7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06E0D4B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0900D4A9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14:paraId="7FEB05C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3" w:type="dxa"/>
          </w:tcPr>
          <w:p w14:paraId="7649677A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7913988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7FD01BFB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6" w:type="dxa"/>
            <w:tcBorders>
              <w:top w:val="single" w:sz="4" w:space="0" w:color="auto"/>
              <w:bottom w:val="single" w:sz="4" w:space="0" w:color="auto"/>
            </w:tcBorders>
          </w:tcPr>
          <w:p w14:paraId="6DCE6664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 xml:space="preserve">       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85" w:type="dxa"/>
          </w:tcPr>
          <w:p w14:paraId="223AEE0F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49CB864C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1FEBEB13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</w:tcPr>
          <w:p w14:paraId="38A60D19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60" w:type="dxa"/>
          </w:tcPr>
          <w:p w14:paraId="55513FB6" w14:textId="77777777" w:rsidR="008F2F3F" w:rsidRPr="004C3FAC" w:rsidRDefault="008F2F3F" w:rsidP="007D27B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</w:tcPr>
          <w:p w14:paraId="29061BD6" w14:textId="77777777" w:rsidR="008F2F3F" w:rsidRPr="004C3FAC" w:rsidRDefault="00E6244A" w:rsidP="007D27B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CD813EF" w14:textId="77777777" w:rsidR="00FA6583" w:rsidRPr="00FA6583" w:rsidRDefault="00FA6583" w:rsidP="0048607E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881B5B5" w14:textId="77777777" w:rsidR="0048607E" w:rsidRPr="0048607E" w:rsidRDefault="0048607E" w:rsidP="0048607E">
      <w:pPr>
        <w:spacing w:line="360" w:lineRule="auto"/>
        <w:jc w:val="both"/>
        <w:rPr>
          <w:rFonts w:ascii="Arial" w:hAnsi="Arial" w:cs="Arial"/>
        </w:rPr>
      </w:pPr>
      <w:r w:rsidRPr="0048607E">
        <w:rPr>
          <w:rFonts w:ascii="Arial" w:hAnsi="Arial" w:cs="Arial"/>
        </w:rPr>
        <w:t>che per detti immobili (barrare la voce corrispondente):</w:t>
      </w:r>
    </w:p>
    <w:bookmarkStart w:id="1" w:name=""/>
    <w:bookmarkEnd w:id="1"/>
    <w:p w14:paraId="73249A39" w14:textId="1DF3C337" w:rsidR="00954F3F" w:rsidRDefault="00D677DD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r w:rsidR="0052354E">
        <w:rPr>
          <w:rFonts w:ascii="Symbol" w:hAnsi="Symbol" w:cs="Arial"/>
        </w:rPr>
        <w:tab/>
      </w:r>
      <w:r w:rsidR="0048607E" w:rsidRPr="0048607E">
        <w:rPr>
          <w:rFonts w:ascii="Arial" w:hAnsi="Arial" w:cs="Arial"/>
          <w:i/>
        </w:rPr>
        <w:t xml:space="preserve">non è stato (non sono stati) effettuato/i il/i </w:t>
      </w:r>
      <w:r w:rsidR="0048607E" w:rsidRPr="0048607E">
        <w:rPr>
          <w:rFonts w:ascii="Arial" w:hAnsi="Arial" w:cs="Arial"/>
        </w:rPr>
        <w:t>versamento/i</w:t>
      </w:r>
      <w:r w:rsidR="0048607E">
        <w:rPr>
          <w:rFonts w:ascii="Arial" w:hAnsi="Arial" w:cs="Arial"/>
        </w:rPr>
        <w:t xml:space="preserve">: </w:t>
      </w:r>
      <w:r w:rsidR="0048607E" w:rsidRPr="0048607E">
        <w:rPr>
          <w:rFonts w:ascii="Arial" w:hAnsi="Arial" w:cs="Arial"/>
        </w:rPr>
        <w:t xml:space="preserve"> </w:t>
      </w:r>
      <w:bookmarkStart w:id="2" w:name="Controllo2"/>
      <w:r w:rsidR="0052354E">
        <w:rPr>
          <w:rFonts w:ascii="Arial" w:hAnsi="Arial" w:cs="Arial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2354E">
        <w:rPr>
          <w:rFonts w:ascii="Arial" w:hAnsi="Arial" w:cs="Arial"/>
        </w:rPr>
        <w:fldChar w:fldCharType="end"/>
      </w:r>
      <w:bookmarkEnd w:id="2"/>
      <w:r w:rsidR="0048607E" w:rsidRPr="0048607E">
        <w:rPr>
          <w:rFonts w:ascii="Arial" w:hAnsi="Arial" w:cs="Arial"/>
        </w:rPr>
        <w:t xml:space="preserve"> in acconto </w:t>
      </w:r>
      <w:r w:rsidR="0048607E">
        <w:rPr>
          <w:rFonts w:ascii="Arial" w:hAnsi="Arial" w:cs="Arial"/>
        </w:rPr>
        <w:t xml:space="preserve">    </w:t>
      </w:r>
      <w:bookmarkStart w:id="3" w:name="Controllo3"/>
      <w:r w:rsidR="0052354E">
        <w:rPr>
          <w:rFonts w:ascii="Arial" w:hAnsi="Arial" w:cs="Arial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 w:rsidR="0052354E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52354E">
        <w:rPr>
          <w:rFonts w:ascii="Arial" w:hAnsi="Arial" w:cs="Arial"/>
        </w:rPr>
        <w:fldChar w:fldCharType="end"/>
      </w:r>
      <w:bookmarkEnd w:id="3"/>
      <w:r w:rsidR="0048607E">
        <w:rPr>
          <w:rFonts w:ascii="Arial" w:hAnsi="Arial" w:cs="Arial"/>
        </w:rPr>
        <w:t xml:space="preserve"> </w:t>
      </w:r>
      <w:r w:rsidR="0048607E" w:rsidRPr="0048607E">
        <w:rPr>
          <w:rFonts w:ascii="Arial" w:hAnsi="Arial" w:cs="Arial"/>
        </w:rPr>
        <w:t>a saldo</w:t>
      </w:r>
    </w:p>
    <w:bookmarkStart w:id="4" w:name="Controllo5"/>
    <w:p w14:paraId="5E3D62C2" w14:textId="0998371D" w:rsidR="0048607E" w:rsidRPr="0048607E" w:rsidRDefault="0052354E" w:rsidP="0052354E">
      <w:pPr>
        <w:spacing w:line="360" w:lineRule="auto"/>
        <w:ind w:left="30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fldChar w:fldCharType="begin">
          <w:ffData>
            <w:name w:val="Controllo5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i/>
        </w:rPr>
        <w:instrText xml:space="preserve"> FORMCHECKBOX </w:instrText>
      </w:r>
      <w:r w:rsidR="00000000">
        <w:rPr>
          <w:rFonts w:ascii="Arial" w:hAnsi="Arial" w:cs="Arial"/>
          <w:i/>
        </w:rPr>
      </w:r>
      <w:r w:rsidR="00000000">
        <w:rPr>
          <w:rFonts w:ascii="Arial" w:hAnsi="Arial" w:cs="Arial"/>
          <w:i/>
        </w:rPr>
        <w:fldChar w:fldCharType="separate"/>
      </w:r>
      <w:r>
        <w:rPr>
          <w:rFonts w:ascii="Arial" w:hAnsi="Arial" w:cs="Arial"/>
          <w:i/>
        </w:rPr>
        <w:fldChar w:fldCharType="end"/>
      </w:r>
      <w:bookmarkEnd w:id="4"/>
      <w:r>
        <w:rPr>
          <w:rFonts w:ascii="Arial" w:hAnsi="Arial" w:cs="Arial"/>
          <w:i/>
        </w:rPr>
        <w:tab/>
      </w:r>
      <w:r w:rsidR="0048607E" w:rsidRPr="0048607E">
        <w:rPr>
          <w:rFonts w:ascii="Arial" w:hAnsi="Arial" w:cs="Arial"/>
          <w:i/>
        </w:rPr>
        <w:t>sono stati effettuati</w:t>
      </w:r>
      <w:r w:rsidR="0048607E" w:rsidRPr="0048607E">
        <w:rPr>
          <w:rFonts w:ascii="Arial" w:hAnsi="Arial" w:cs="Arial"/>
        </w:rPr>
        <w:t xml:space="preserve"> i seguenti </w:t>
      </w:r>
      <w:r w:rsidR="0048607E" w:rsidRPr="00BE6C1C">
        <w:rPr>
          <w:rFonts w:ascii="Arial" w:hAnsi="Arial" w:cs="Arial"/>
        </w:rPr>
        <w:t xml:space="preserve">versamenti </w:t>
      </w:r>
      <w:r w:rsidR="0048607E" w:rsidRPr="0048607E">
        <w:rPr>
          <w:rFonts w:ascii="Arial" w:hAnsi="Arial" w:cs="Arial"/>
          <w:i/>
          <w:iCs/>
        </w:rPr>
        <w:t>errati o tardivi</w:t>
      </w:r>
      <w:r w:rsidR="0048607E" w:rsidRPr="0048607E">
        <w:rPr>
          <w:rFonts w:ascii="Arial" w:hAnsi="Arial" w:cs="Arial"/>
        </w:rPr>
        <w:t xml:space="preserve"> che si </w:t>
      </w:r>
      <w:r w:rsidR="0048607E" w:rsidRPr="00BE6C1C">
        <w:rPr>
          <w:rFonts w:ascii="Arial" w:hAnsi="Arial" w:cs="Arial"/>
          <w:u w:val="single"/>
        </w:rPr>
        <w:t>allegano in fotocopia</w:t>
      </w:r>
      <w:r w:rsidR="0048607E" w:rsidRPr="0048607E">
        <w:rPr>
          <w:rFonts w:ascii="Arial" w:hAnsi="Arial" w:cs="Arial"/>
        </w:rPr>
        <w:t>:</w:t>
      </w:r>
    </w:p>
    <w:p w14:paraId="74029599" w14:textId="77777777" w:rsidR="00495AF0" w:rsidRPr="004C3FAC" w:rsidRDefault="00495AF0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223208B8" w14:textId="77777777" w:rsidR="006A60C1" w:rsidRDefault="006A60C1" w:rsidP="0048607E">
      <w:pPr>
        <w:pStyle w:val="Corpotesto"/>
        <w:jc w:val="left"/>
        <w:rPr>
          <w:rFonts w:ascii="Arial" w:hAnsi="Arial" w:cs="Arial"/>
        </w:rPr>
      </w:pPr>
      <w:r w:rsidRPr="004C3FAC">
        <w:rPr>
          <w:rFonts w:ascii="Arial" w:hAnsi="Arial" w:cs="Arial"/>
        </w:rPr>
        <w:t xml:space="preserve">€  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                                  </w:t>
      </w:r>
      <w:r w:rsidR="00E6244A">
        <w:rPr>
          <w:rFonts w:ascii="Arial" w:hAnsi="Arial" w:cs="Arial"/>
        </w:rPr>
        <w:fldChar w:fldCharType="end"/>
      </w:r>
      <w:r w:rsidR="00E6244A">
        <w:rPr>
          <w:rFonts w:ascii="Arial" w:hAnsi="Arial" w:cs="Arial"/>
        </w:rPr>
        <w:t xml:space="preserve"> </w:t>
      </w:r>
      <w:r w:rsidRPr="004C3FAC">
        <w:rPr>
          <w:rFonts w:ascii="Arial" w:hAnsi="Arial" w:cs="Arial"/>
        </w:rPr>
        <w:t xml:space="preserve">in data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  <w:noProof/>
        </w:rPr>
        <w:t> </w:t>
      </w:r>
      <w:r w:rsidR="00E6244A">
        <w:rPr>
          <w:rFonts w:ascii="Arial" w:hAnsi="Arial" w:cs="Arial"/>
        </w:rPr>
        <w:fldChar w:fldCharType="end"/>
      </w:r>
    </w:p>
    <w:p w14:paraId="74853150" w14:textId="77777777" w:rsidR="00FA6583" w:rsidRDefault="00FA6583" w:rsidP="0048607E">
      <w:pPr>
        <w:pStyle w:val="Corpotesto"/>
        <w:jc w:val="left"/>
        <w:rPr>
          <w:rFonts w:ascii="Arial" w:hAnsi="Arial" w:cs="Arial"/>
        </w:rPr>
      </w:pPr>
    </w:p>
    <w:p w14:paraId="34C1CC4A" w14:textId="77777777" w:rsidR="00FA6583" w:rsidRDefault="00FA6583" w:rsidP="00FA6583">
      <w:pPr>
        <w:pStyle w:val="Corpotes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eventuali note: </w:t>
      </w:r>
      <w:bookmarkStart w:id="5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                                                                      </w:t>
      </w:r>
      <w:r>
        <w:rPr>
          <w:rFonts w:ascii="Arial" w:hAnsi="Arial" w:cs="Arial"/>
        </w:rPr>
        <w:fldChar w:fldCharType="end"/>
      </w:r>
      <w:bookmarkEnd w:id="5"/>
    </w:p>
    <w:p w14:paraId="09C70109" w14:textId="77777777" w:rsidR="0013609C" w:rsidRPr="00FA6583" w:rsidRDefault="0013609C" w:rsidP="00FA6583">
      <w:pPr>
        <w:pStyle w:val="Corpotesto"/>
        <w:jc w:val="left"/>
        <w:rPr>
          <w:rFonts w:ascii="Arial" w:hAnsi="Arial" w:cs="Arial"/>
        </w:rPr>
      </w:pPr>
    </w:p>
    <w:p w14:paraId="327F7B0E" w14:textId="77777777" w:rsidR="00495AF0" w:rsidRPr="00E71173" w:rsidRDefault="00495AF0" w:rsidP="00495AF0">
      <w:pPr>
        <w:spacing w:line="360" w:lineRule="auto"/>
        <w:jc w:val="center"/>
        <w:rPr>
          <w:rFonts w:ascii="Arial" w:hAnsi="Arial" w:cs="Arial"/>
          <w:b/>
        </w:rPr>
      </w:pP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O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M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U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N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I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C</w:t>
      </w:r>
      <w:r w:rsidR="00E71173">
        <w:rPr>
          <w:rFonts w:ascii="Arial" w:hAnsi="Arial" w:cs="Arial"/>
          <w:b/>
        </w:rPr>
        <w:t xml:space="preserve"> </w:t>
      </w:r>
      <w:r w:rsidRPr="00E71173">
        <w:rPr>
          <w:rFonts w:ascii="Arial" w:hAnsi="Arial" w:cs="Arial"/>
          <w:b/>
        </w:rPr>
        <w:t>A</w:t>
      </w:r>
    </w:p>
    <w:p w14:paraId="5FA0982F" w14:textId="77777777" w:rsidR="00495AF0" w:rsidRDefault="00495AF0" w:rsidP="00495AF0">
      <w:pPr>
        <w:spacing w:line="360" w:lineRule="auto"/>
        <w:rPr>
          <w:rFonts w:ascii="Arial" w:hAnsi="Arial" w:cs="Arial"/>
        </w:rPr>
      </w:pPr>
      <w:r w:rsidRPr="004C3FAC">
        <w:rPr>
          <w:rFonts w:ascii="Arial" w:hAnsi="Arial" w:cs="Arial"/>
        </w:rPr>
        <w:t>che intende avvalers</w:t>
      </w:r>
      <w:r w:rsidR="00C71F71" w:rsidRPr="004C3FAC">
        <w:rPr>
          <w:rFonts w:ascii="Arial" w:hAnsi="Arial" w:cs="Arial"/>
        </w:rPr>
        <w:t>i del ravvedimento operoso per</w:t>
      </w:r>
      <w:r w:rsidR="004662F1">
        <w:rPr>
          <w:rFonts w:ascii="Arial" w:hAnsi="Arial" w:cs="Arial"/>
        </w:rPr>
        <w:t xml:space="preserve"> (barrare il tipo di ravvedimento eseguito)</w:t>
      </w:r>
      <w:r w:rsidRPr="004C3FAC">
        <w:rPr>
          <w:rFonts w:ascii="Arial" w:hAnsi="Arial" w:cs="Arial"/>
        </w:rPr>
        <w:t>:</w:t>
      </w:r>
    </w:p>
    <w:bookmarkStart w:id="6" w:name="Controllo1"/>
    <w:p w14:paraId="2EFB2395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bookmarkEnd w:id="6"/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F923A6" w:rsidRPr="00E71173">
        <w:rPr>
          <w:rFonts w:ascii="Arial" w:hAnsi="Arial" w:cs="Arial"/>
          <w:b/>
          <w:sz w:val="18"/>
          <w:szCs w:val="18"/>
        </w:rPr>
        <w:t>entro 14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con sanzioni ridotte allo </w:t>
      </w:r>
      <w:r w:rsidR="00F923A6" w:rsidRPr="00E71173">
        <w:rPr>
          <w:rFonts w:ascii="Arial" w:hAnsi="Arial" w:cs="Arial"/>
          <w:b/>
          <w:sz w:val="18"/>
          <w:szCs w:val="18"/>
        </w:rPr>
        <w:t>0,</w:t>
      </w:r>
      <w:r w:rsidR="00002FA1" w:rsidRPr="00E71173">
        <w:rPr>
          <w:rFonts w:ascii="Arial" w:hAnsi="Arial" w:cs="Arial"/>
          <w:b/>
          <w:sz w:val="18"/>
          <w:szCs w:val="18"/>
        </w:rPr>
        <w:t>1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% </w:t>
      </w:r>
      <w:r w:rsidR="00F923A6" w:rsidRPr="00E71173">
        <w:rPr>
          <w:rFonts w:ascii="Arial" w:hAnsi="Arial" w:cs="Arial"/>
          <w:sz w:val="18"/>
          <w:szCs w:val="18"/>
        </w:rPr>
        <w:t>per ogni giorno di ritardo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e interessi legali calcolati a giorni. </w:t>
      </w:r>
    </w:p>
    <w:p w14:paraId="7390E32B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</w:t>
      </w:r>
      <w:r w:rsidR="00F923A6" w:rsidRPr="00E71173">
        <w:rPr>
          <w:rFonts w:ascii="Arial" w:hAnsi="Arial" w:cs="Arial"/>
          <w:b/>
          <w:sz w:val="18"/>
          <w:szCs w:val="18"/>
        </w:rPr>
        <w:t>dal 15° giorn</w:t>
      </w:r>
      <w:r w:rsidR="0045313B">
        <w:rPr>
          <w:rFonts w:ascii="Arial" w:hAnsi="Arial" w:cs="Arial"/>
          <w:b/>
          <w:sz w:val="18"/>
          <w:szCs w:val="18"/>
        </w:rPr>
        <w:t>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30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1,5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1867D2DF" w14:textId="77777777" w:rsidR="00F923A6" w:rsidRPr="00E71173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>Omesso o parziale versamento del tributo oltre il</w:t>
      </w:r>
      <w:r w:rsidR="00F923A6" w:rsidRPr="00E71173">
        <w:rPr>
          <w:rFonts w:ascii="Arial" w:hAnsi="Arial" w:cs="Arial"/>
          <w:b/>
          <w:sz w:val="18"/>
          <w:szCs w:val="18"/>
        </w:rPr>
        <w:t xml:space="preserve"> 30° giorno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ed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medesimo termine con sanzioni ridotte al </w:t>
      </w:r>
      <w:r w:rsidR="00002FA1" w:rsidRPr="00E71173">
        <w:rPr>
          <w:rFonts w:ascii="Arial" w:hAnsi="Arial" w:cs="Arial"/>
          <w:b/>
          <w:sz w:val="18"/>
          <w:szCs w:val="18"/>
        </w:rPr>
        <w:t>1,67</w:t>
      </w:r>
      <w:r w:rsidR="00F923A6" w:rsidRPr="00E71173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62117E5D" w14:textId="77777777" w:rsidR="00F923A6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F923A6" w:rsidRPr="00E71173">
        <w:rPr>
          <w:rFonts w:ascii="Arial" w:hAnsi="Arial" w:cs="Arial"/>
          <w:sz w:val="18"/>
          <w:szCs w:val="18"/>
        </w:rPr>
        <w:t xml:space="preserve">Omesso o parziale versamento del tributo in presenza di dichiarazione corretta </w:t>
      </w:r>
      <w:r w:rsidR="00F923A6" w:rsidRPr="00E71173">
        <w:rPr>
          <w:rFonts w:ascii="Arial" w:hAnsi="Arial" w:cs="Arial"/>
          <w:b/>
          <w:sz w:val="18"/>
          <w:szCs w:val="18"/>
        </w:rPr>
        <w:t>oltre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F923A6" w:rsidRPr="00E71173">
        <w:rPr>
          <w:rFonts w:ascii="Arial" w:hAnsi="Arial" w:cs="Arial"/>
          <w:b/>
          <w:sz w:val="18"/>
          <w:szCs w:val="18"/>
        </w:rPr>
        <w:t>entro un anno</w:t>
      </w:r>
      <w:r w:rsidR="00F923A6" w:rsidRPr="00E71173">
        <w:rPr>
          <w:rFonts w:ascii="Arial" w:hAnsi="Arial" w:cs="Arial"/>
          <w:sz w:val="18"/>
          <w:szCs w:val="18"/>
        </w:rPr>
        <w:t xml:space="preserve"> dalla scadenza dell’imposta: omesso o insufficiente versamento con sanzioni del </w:t>
      </w:r>
      <w:r w:rsidR="00F923A6" w:rsidRPr="00E71173">
        <w:rPr>
          <w:rFonts w:ascii="Arial" w:hAnsi="Arial" w:cs="Arial"/>
          <w:b/>
          <w:sz w:val="18"/>
          <w:szCs w:val="18"/>
        </w:rPr>
        <w:t>3,75%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calcolati a giorni;</w:t>
      </w:r>
    </w:p>
    <w:p w14:paraId="5429AF51" w14:textId="77777777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1 anno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ed entro 2 anni dal medesimo termine: sanzioni ridotte al </w:t>
      </w:r>
      <w:r w:rsidRPr="00CF5CB0">
        <w:rPr>
          <w:rFonts w:ascii="Arial" w:hAnsi="Arial" w:cs="Arial"/>
          <w:b/>
          <w:sz w:val="18"/>
          <w:szCs w:val="18"/>
        </w:rPr>
        <w:t>4,29%</w:t>
      </w:r>
      <w:r w:rsidRPr="00CF5CB0">
        <w:rPr>
          <w:rFonts w:ascii="Arial" w:hAnsi="Arial" w:cs="Arial"/>
          <w:sz w:val="18"/>
          <w:szCs w:val="18"/>
        </w:rPr>
        <w:t xml:space="preserve"> e int</w:t>
      </w:r>
      <w:r>
        <w:rPr>
          <w:rFonts w:ascii="Arial" w:hAnsi="Arial" w:cs="Arial"/>
          <w:sz w:val="18"/>
          <w:szCs w:val="18"/>
        </w:rPr>
        <w:t>eressi legali calcolati a giorni</w:t>
      </w:r>
      <w:r w:rsidRPr="00CF5CB0">
        <w:rPr>
          <w:rFonts w:ascii="Arial" w:hAnsi="Arial" w:cs="Arial"/>
          <w:sz w:val="18"/>
          <w:szCs w:val="18"/>
        </w:rPr>
        <w:t>;</w:t>
      </w:r>
    </w:p>
    <w:p w14:paraId="5E37A817" w14:textId="77777777" w:rsidR="00CF5CB0" w:rsidRDefault="00CF5CB0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Omesso o parziale versamento</w:t>
      </w:r>
      <w:r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2 anni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versamento: sanzioni ridotte al </w:t>
      </w:r>
      <w:r w:rsidRPr="00CF5CB0">
        <w:rPr>
          <w:rFonts w:ascii="Arial" w:hAnsi="Arial" w:cs="Arial"/>
          <w:b/>
          <w:sz w:val="18"/>
          <w:szCs w:val="18"/>
        </w:rPr>
        <w:t xml:space="preserve">5% </w:t>
      </w:r>
      <w:r w:rsidRPr="00CF5CB0">
        <w:rPr>
          <w:rFonts w:ascii="Arial" w:hAnsi="Arial" w:cs="Arial"/>
          <w:sz w:val="18"/>
          <w:szCs w:val="18"/>
        </w:rPr>
        <w:t>e interessi legali calcolati a giorni</w:t>
      </w:r>
      <w:r>
        <w:rPr>
          <w:rFonts w:ascii="Arial" w:hAnsi="Arial" w:cs="Arial"/>
          <w:sz w:val="18"/>
          <w:szCs w:val="18"/>
        </w:rPr>
        <w:t>;</w:t>
      </w:r>
    </w:p>
    <w:p w14:paraId="18386941" w14:textId="77777777" w:rsidR="00A03A4C" w:rsidRPr="00CF5CB0" w:rsidRDefault="00A03A4C" w:rsidP="00A03A4C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___________________________</w:t>
      </w:r>
    </w:p>
    <w:p w14:paraId="472A8F7F" w14:textId="77777777" w:rsidR="00CF5CB0" w:rsidRDefault="00E6244A" w:rsidP="00255B02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>Dichiarazione</w:t>
      </w:r>
      <w:r w:rsidR="00F923A6" w:rsidRPr="00E71173">
        <w:rPr>
          <w:rFonts w:ascii="Arial" w:hAnsi="Arial" w:cs="Arial"/>
          <w:sz w:val="18"/>
          <w:szCs w:val="18"/>
        </w:rPr>
        <w:t xml:space="preserve"> </w:t>
      </w:r>
      <w:r w:rsidR="00002FA1" w:rsidRPr="00E71173">
        <w:rPr>
          <w:rFonts w:ascii="Arial" w:hAnsi="Arial" w:cs="Arial"/>
          <w:sz w:val="18"/>
          <w:szCs w:val="18"/>
        </w:rPr>
        <w:t xml:space="preserve">infedele </w:t>
      </w:r>
      <w:r w:rsidR="00F923A6" w:rsidRPr="00E71173">
        <w:rPr>
          <w:rFonts w:ascii="Arial" w:hAnsi="Arial" w:cs="Arial"/>
          <w:b/>
          <w:sz w:val="18"/>
          <w:szCs w:val="18"/>
        </w:rPr>
        <w:t>entro 90 giorni</w:t>
      </w:r>
      <w:r w:rsidR="00F923A6"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="00002FA1" w:rsidRPr="00A03A4C">
        <w:rPr>
          <w:rFonts w:ascii="Arial" w:hAnsi="Arial" w:cs="Arial"/>
          <w:b/>
          <w:sz w:val="18"/>
          <w:szCs w:val="18"/>
        </w:rPr>
        <w:t>5,56</w:t>
      </w:r>
      <w:r w:rsidR="00F923A6" w:rsidRPr="00A03A4C">
        <w:rPr>
          <w:rFonts w:ascii="Arial" w:hAnsi="Arial" w:cs="Arial"/>
          <w:b/>
          <w:sz w:val="18"/>
          <w:szCs w:val="18"/>
        </w:rPr>
        <w:t>%</w:t>
      </w:r>
      <w:r w:rsidR="00F923A6" w:rsidRPr="00E71173">
        <w:rPr>
          <w:rFonts w:ascii="Arial" w:hAnsi="Arial" w:cs="Arial"/>
          <w:sz w:val="18"/>
          <w:szCs w:val="18"/>
        </w:rPr>
        <w:t xml:space="preserve"> e interessi legali </w:t>
      </w:r>
      <w:r w:rsidR="00002FA1" w:rsidRPr="00E71173">
        <w:rPr>
          <w:rFonts w:ascii="Arial" w:hAnsi="Arial" w:cs="Arial"/>
          <w:sz w:val="18"/>
          <w:szCs w:val="18"/>
        </w:rPr>
        <w:t xml:space="preserve">calcolati a giorni; </w:t>
      </w:r>
    </w:p>
    <w:p w14:paraId="46CFCD68" w14:textId="77777777" w:rsidR="00CF5CB0" w:rsidRDefault="00CF5CB0" w:rsidP="00CF5CB0">
      <w:pPr>
        <w:pStyle w:val="Paragrafoelenco"/>
        <w:rPr>
          <w:rFonts w:ascii="Arial" w:hAnsi="Arial" w:cs="Arial"/>
          <w:b/>
          <w:sz w:val="18"/>
          <w:szCs w:val="18"/>
        </w:rPr>
      </w:pPr>
    </w:p>
    <w:p w14:paraId="2D07F98E" w14:textId="77777777" w:rsidR="00A03A4C" w:rsidRPr="00A03A4C" w:rsidRDefault="00CF5CB0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 </w:t>
      </w:r>
      <w:r w:rsidR="00002FA1" w:rsidRPr="00CF5CB0">
        <w:rPr>
          <w:rFonts w:ascii="Arial" w:hAnsi="Arial" w:cs="Arial"/>
          <w:b/>
          <w:sz w:val="18"/>
          <w:szCs w:val="18"/>
        </w:rPr>
        <w:t>oltre 90 giorni</w:t>
      </w:r>
      <w:r w:rsidR="00002FA1"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="00002FA1" w:rsidRPr="00CF5CB0">
        <w:rPr>
          <w:rFonts w:ascii="Arial" w:hAnsi="Arial" w:cs="Arial"/>
          <w:b/>
          <w:sz w:val="18"/>
          <w:szCs w:val="18"/>
        </w:rPr>
        <w:t>entro un anno</w:t>
      </w:r>
      <w:r w:rsidR="00002FA1" w:rsidRPr="00CF5CB0">
        <w:rPr>
          <w:rFonts w:ascii="Arial" w:hAnsi="Arial" w:cs="Arial"/>
          <w:sz w:val="18"/>
          <w:szCs w:val="18"/>
        </w:rPr>
        <w:t xml:space="preserve"> - sanzione del </w:t>
      </w:r>
      <w:r w:rsidR="00002FA1" w:rsidRPr="00A03A4C">
        <w:rPr>
          <w:rFonts w:ascii="Arial" w:hAnsi="Arial" w:cs="Arial"/>
          <w:b/>
          <w:sz w:val="18"/>
          <w:szCs w:val="18"/>
        </w:rPr>
        <w:t>6,25%.</w:t>
      </w:r>
      <w:r w:rsidR="00002FA1" w:rsidRPr="00CF5CB0">
        <w:rPr>
          <w:rFonts w:ascii="Arial" w:hAnsi="Arial" w:cs="Arial"/>
          <w:sz w:val="18"/>
          <w:szCs w:val="18"/>
        </w:rPr>
        <w:t xml:space="preserve"> </w:t>
      </w:r>
    </w:p>
    <w:p w14:paraId="25FD903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 w:rsidRPr="00A03A4C">
        <w:rPr>
          <w:rFonts w:ascii="Arial" w:hAnsi="Arial" w:cs="Arial"/>
          <w:b/>
          <w:sz w:val="18"/>
          <w:szCs w:val="18"/>
        </w:rPr>
        <w:t>7,14%</w:t>
      </w:r>
      <w:r>
        <w:rPr>
          <w:rFonts w:ascii="Arial" w:hAnsi="Arial" w:cs="Arial"/>
          <w:b/>
          <w:sz w:val="18"/>
          <w:szCs w:val="18"/>
        </w:rPr>
        <w:t>;</w:t>
      </w:r>
    </w:p>
    <w:p w14:paraId="0B921002" w14:textId="77777777" w:rsidR="00A03A4C" w:rsidRPr="00A03A4C" w:rsidRDefault="00A03A4C" w:rsidP="00CF5CB0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infedele</w:t>
      </w:r>
      <w:r w:rsidRPr="00A03A4C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 w:rsidRPr="00A03A4C">
        <w:rPr>
          <w:rFonts w:ascii="Arial" w:hAnsi="Arial" w:cs="Arial"/>
          <w:b/>
          <w:sz w:val="18"/>
          <w:szCs w:val="18"/>
        </w:rPr>
        <w:t>8,33%</w:t>
      </w:r>
    </w:p>
    <w:p w14:paraId="7D7CCC87" w14:textId="77777777" w:rsidR="00A03A4C" w:rsidRPr="00CF5CB0" w:rsidRDefault="00A03A4C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___________________________</w:t>
      </w:r>
    </w:p>
    <w:p w14:paraId="37BF52E6" w14:textId="77777777" w:rsid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 xml:space="preserve">entro </w:t>
      </w:r>
      <w:r>
        <w:rPr>
          <w:rFonts w:ascii="Arial" w:hAnsi="Arial" w:cs="Arial"/>
          <w:b/>
          <w:sz w:val="18"/>
          <w:szCs w:val="18"/>
        </w:rPr>
        <w:t>30</w:t>
      </w:r>
      <w:r w:rsidRPr="00E71173">
        <w:rPr>
          <w:rFonts w:ascii="Arial" w:hAnsi="Arial" w:cs="Arial"/>
          <w:b/>
          <w:sz w:val="18"/>
          <w:szCs w:val="18"/>
        </w:rPr>
        <w:t xml:space="preserve">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5%;</w:t>
      </w:r>
    </w:p>
    <w:p w14:paraId="41DC2522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71173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71173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E71173">
        <w:rPr>
          <w:rFonts w:ascii="Arial" w:hAnsi="Arial" w:cs="Arial"/>
          <w:sz w:val="18"/>
          <w:szCs w:val="18"/>
        </w:rPr>
        <w:fldChar w:fldCharType="end"/>
      </w:r>
      <w:r w:rsidRPr="00E71173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E71173">
        <w:rPr>
          <w:rFonts w:ascii="Arial" w:hAnsi="Arial" w:cs="Arial"/>
          <w:b/>
          <w:sz w:val="18"/>
          <w:szCs w:val="18"/>
        </w:rPr>
        <w:t>entro 90 giorni</w:t>
      </w:r>
      <w:r w:rsidRPr="00E71173">
        <w:rPr>
          <w:rFonts w:ascii="Arial" w:hAnsi="Arial" w:cs="Arial"/>
          <w:sz w:val="18"/>
          <w:szCs w:val="18"/>
        </w:rPr>
        <w:t xml:space="preserve"> dal termine previsto per la presentazione della dichiarazione – Sanzione del </w:t>
      </w:r>
      <w:r w:rsidRPr="00A03A4C">
        <w:rPr>
          <w:rFonts w:ascii="Arial" w:hAnsi="Arial" w:cs="Arial"/>
          <w:b/>
          <w:sz w:val="18"/>
          <w:szCs w:val="18"/>
        </w:rPr>
        <w:t>10%</w:t>
      </w:r>
      <w:r w:rsidRPr="00E71173">
        <w:rPr>
          <w:rFonts w:ascii="Arial" w:hAnsi="Arial" w:cs="Arial"/>
          <w:sz w:val="18"/>
          <w:szCs w:val="18"/>
        </w:rPr>
        <w:t xml:space="preserve"> e interessi legali calcolati a giorni; </w:t>
      </w:r>
      <w:r w:rsidRPr="00A03A4C">
        <w:rPr>
          <w:rFonts w:ascii="Arial" w:hAnsi="Arial" w:cs="Arial"/>
          <w:sz w:val="18"/>
          <w:szCs w:val="18"/>
        </w:rPr>
        <w:t xml:space="preserve"> </w:t>
      </w:r>
    </w:p>
    <w:p w14:paraId="3589728D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CF5CB0">
        <w:rPr>
          <w:rFonts w:ascii="Arial" w:hAnsi="Arial" w:cs="Arial"/>
          <w:b/>
          <w:sz w:val="18"/>
          <w:szCs w:val="18"/>
        </w:rPr>
        <w:t>oltre 90 giorni</w:t>
      </w:r>
      <w:r w:rsidRPr="00CF5CB0">
        <w:rPr>
          <w:rFonts w:ascii="Arial" w:hAnsi="Arial" w:cs="Arial"/>
          <w:sz w:val="18"/>
          <w:szCs w:val="18"/>
        </w:rPr>
        <w:t xml:space="preserve"> dal termine fissato per il versamento e comunque </w:t>
      </w:r>
      <w:r w:rsidRPr="00CF5CB0">
        <w:rPr>
          <w:rFonts w:ascii="Arial" w:hAnsi="Arial" w:cs="Arial"/>
          <w:b/>
          <w:sz w:val="18"/>
          <w:szCs w:val="18"/>
        </w:rPr>
        <w:t>entro un anno</w:t>
      </w:r>
      <w:r w:rsidRPr="00CF5CB0">
        <w:rPr>
          <w:rFonts w:ascii="Arial" w:hAnsi="Arial" w:cs="Arial"/>
          <w:sz w:val="18"/>
          <w:szCs w:val="18"/>
        </w:rPr>
        <w:t xml:space="preserve"> - sanzione del </w:t>
      </w:r>
      <w:r>
        <w:rPr>
          <w:rFonts w:ascii="Arial" w:hAnsi="Arial" w:cs="Arial"/>
          <w:b/>
          <w:sz w:val="18"/>
          <w:szCs w:val="18"/>
        </w:rPr>
        <w:t>12,5</w:t>
      </w:r>
      <w:r w:rsidRPr="00A03A4C">
        <w:rPr>
          <w:rFonts w:ascii="Arial" w:hAnsi="Arial" w:cs="Arial"/>
          <w:b/>
          <w:sz w:val="18"/>
          <w:szCs w:val="18"/>
        </w:rPr>
        <w:t>%.</w:t>
      </w:r>
      <w:r w:rsidRPr="00CF5CB0">
        <w:rPr>
          <w:rFonts w:ascii="Arial" w:hAnsi="Arial" w:cs="Arial"/>
          <w:sz w:val="18"/>
          <w:szCs w:val="18"/>
        </w:rPr>
        <w:t xml:space="preserve"> </w:t>
      </w:r>
    </w:p>
    <w:p w14:paraId="74FC65F5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>oltre il termine fissato per la presentazione della dichiarazione relativa all’anno nel corso del quale è stata commessa la violazione ed entro il termine fissato per la presentazione della dichiarazione relativa all’anno successivo</w:t>
      </w:r>
      <w:r w:rsidRPr="00A03A4C">
        <w:rPr>
          <w:rFonts w:ascii="Arial" w:hAnsi="Arial" w:cs="Arial"/>
          <w:sz w:val="18"/>
          <w:szCs w:val="18"/>
        </w:rPr>
        <w:t xml:space="preserve"> a quello nel corso del quale è stata commessa la violazione: sanzioni del </w:t>
      </w:r>
      <w:r>
        <w:rPr>
          <w:rFonts w:ascii="Arial" w:hAnsi="Arial" w:cs="Arial"/>
          <w:b/>
          <w:sz w:val="18"/>
          <w:szCs w:val="18"/>
        </w:rPr>
        <w:t>14,29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;</w:t>
      </w:r>
    </w:p>
    <w:p w14:paraId="11E066F0" w14:textId="77777777" w:rsidR="00A03A4C" w:rsidRPr="00A03A4C" w:rsidRDefault="00A03A4C" w:rsidP="00A03A4C">
      <w:pPr>
        <w:numPr>
          <w:ilvl w:val="0"/>
          <w:numId w:val="10"/>
        </w:numPr>
        <w:tabs>
          <w:tab w:val="clear" w:pos="720"/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F5CB0">
        <w:rPr>
          <w:rFonts w:ascii="Arial" w:hAnsi="Arial" w:cs="Arial"/>
          <w:sz w:val="18"/>
          <w:szCs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CF5CB0">
        <w:rPr>
          <w:rFonts w:ascii="Arial" w:hAnsi="Arial" w:cs="Arial"/>
          <w:sz w:val="18"/>
          <w:szCs w:val="18"/>
        </w:rPr>
        <w:instrText xml:space="preserve"> FORMCHECKBOX </w:instrText>
      </w:r>
      <w:r w:rsidR="00000000">
        <w:rPr>
          <w:rFonts w:ascii="Arial" w:hAnsi="Arial" w:cs="Arial"/>
          <w:sz w:val="18"/>
          <w:szCs w:val="18"/>
        </w:rPr>
      </w:r>
      <w:r w:rsidR="00000000">
        <w:rPr>
          <w:rFonts w:ascii="Arial" w:hAnsi="Arial" w:cs="Arial"/>
          <w:sz w:val="18"/>
          <w:szCs w:val="18"/>
        </w:rPr>
        <w:fldChar w:fldCharType="separate"/>
      </w:r>
      <w:r w:rsidRPr="00CF5CB0">
        <w:rPr>
          <w:rFonts w:ascii="Arial" w:hAnsi="Arial" w:cs="Arial"/>
          <w:sz w:val="18"/>
          <w:szCs w:val="18"/>
        </w:rPr>
        <w:fldChar w:fldCharType="end"/>
      </w:r>
      <w:r w:rsidRPr="00CF5CB0">
        <w:rPr>
          <w:rFonts w:ascii="Arial" w:hAnsi="Arial" w:cs="Arial"/>
          <w:sz w:val="18"/>
          <w:szCs w:val="18"/>
        </w:rPr>
        <w:t xml:space="preserve"> Dichiarazione </w:t>
      </w:r>
      <w:r>
        <w:rPr>
          <w:rFonts w:ascii="Arial" w:hAnsi="Arial" w:cs="Arial"/>
          <w:sz w:val="18"/>
          <w:szCs w:val="18"/>
        </w:rPr>
        <w:t>omessa</w:t>
      </w:r>
      <w:r w:rsidRPr="00E71173">
        <w:rPr>
          <w:rFonts w:ascii="Arial" w:hAnsi="Arial" w:cs="Arial"/>
          <w:sz w:val="18"/>
          <w:szCs w:val="18"/>
        </w:rPr>
        <w:t xml:space="preserve"> </w:t>
      </w:r>
      <w:r w:rsidRPr="00A03A4C">
        <w:rPr>
          <w:rFonts w:ascii="Arial" w:hAnsi="Arial" w:cs="Arial"/>
          <w:b/>
          <w:sz w:val="18"/>
          <w:szCs w:val="18"/>
        </w:rPr>
        <w:t xml:space="preserve">oltre il termine fissato per la presentazione della dichiarazione relativa all’anno successivo </w:t>
      </w:r>
      <w:r w:rsidRPr="00A03A4C">
        <w:rPr>
          <w:rFonts w:ascii="Arial" w:hAnsi="Arial" w:cs="Arial"/>
          <w:sz w:val="18"/>
          <w:szCs w:val="18"/>
        </w:rPr>
        <w:t xml:space="preserve">a quello nel corso del quale è stata commessa la violazione: sanzione del </w:t>
      </w:r>
      <w:r>
        <w:rPr>
          <w:rFonts w:ascii="Arial" w:hAnsi="Arial" w:cs="Arial"/>
          <w:b/>
          <w:sz w:val="18"/>
          <w:szCs w:val="18"/>
        </w:rPr>
        <w:t>16,67</w:t>
      </w:r>
      <w:r w:rsidRPr="00A03A4C">
        <w:rPr>
          <w:rFonts w:ascii="Arial" w:hAnsi="Arial" w:cs="Arial"/>
          <w:b/>
          <w:sz w:val="18"/>
          <w:szCs w:val="18"/>
        </w:rPr>
        <w:t>%</w:t>
      </w:r>
      <w:r>
        <w:rPr>
          <w:rFonts w:ascii="Arial" w:hAnsi="Arial" w:cs="Arial"/>
          <w:b/>
          <w:sz w:val="18"/>
          <w:szCs w:val="18"/>
        </w:rPr>
        <w:t>.</w:t>
      </w:r>
    </w:p>
    <w:p w14:paraId="68D9AD46" w14:textId="77777777" w:rsidR="00CF5CB0" w:rsidRDefault="00CF5CB0" w:rsidP="00A03A4C">
      <w:pPr>
        <w:tabs>
          <w:tab w:val="left" w:pos="284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p w14:paraId="01D93717" w14:textId="77777777" w:rsidR="00E71173" w:rsidRPr="00E71173" w:rsidRDefault="00E71173" w:rsidP="00E71173">
      <w:pPr>
        <w:tabs>
          <w:tab w:val="left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5232CF9" w14:textId="77777777" w:rsidR="00D458AD" w:rsidRPr="00626217" w:rsidRDefault="00D458AD" w:rsidP="00D458AD">
      <w:pPr>
        <w:spacing w:line="360" w:lineRule="auto"/>
        <w:jc w:val="both"/>
        <w:rPr>
          <w:rFonts w:ascii="Arial" w:hAnsi="Arial" w:cs="Arial"/>
          <w:b/>
        </w:rPr>
      </w:pPr>
      <w:r w:rsidRPr="00626217">
        <w:rPr>
          <w:rFonts w:ascii="Arial" w:hAnsi="Arial" w:cs="Arial"/>
          <w:b/>
        </w:rPr>
        <w:t>Elenco riepilogativo dell’Imposta IMU</w:t>
      </w:r>
      <w:r w:rsidR="008C10A6">
        <w:rPr>
          <w:rFonts w:ascii="Arial" w:hAnsi="Arial" w:cs="Arial"/>
          <w:b/>
        </w:rPr>
        <w:t xml:space="preserve"> </w:t>
      </w:r>
      <w:r w:rsidR="00E71173">
        <w:rPr>
          <w:rFonts w:ascii="Arial" w:hAnsi="Arial" w:cs="Arial"/>
          <w:b/>
        </w:rPr>
        <w:t xml:space="preserve">annualità </w:t>
      </w:r>
      <w:bookmarkStart w:id="7" w:name="Testo4"/>
      <w:r w:rsidR="00FA6583">
        <w:rPr>
          <w:rFonts w:ascii="Arial" w:hAnsi="Arial" w:cs="Arial"/>
          <w:b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FA6583">
        <w:rPr>
          <w:rFonts w:ascii="Arial" w:hAnsi="Arial" w:cs="Arial"/>
          <w:b/>
        </w:rPr>
        <w:instrText xml:space="preserve"> FORMTEXT </w:instrText>
      </w:r>
      <w:r w:rsidR="00FA6583">
        <w:rPr>
          <w:rFonts w:ascii="Arial" w:hAnsi="Arial" w:cs="Arial"/>
          <w:b/>
        </w:rPr>
      </w:r>
      <w:r w:rsidR="00FA6583">
        <w:rPr>
          <w:rFonts w:ascii="Arial" w:hAnsi="Arial" w:cs="Arial"/>
          <w:b/>
        </w:rPr>
        <w:fldChar w:fldCharType="separate"/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  <w:noProof/>
        </w:rPr>
        <w:t> </w:t>
      </w:r>
      <w:r w:rsidR="00FA6583">
        <w:rPr>
          <w:rFonts w:ascii="Arial" w:hAnsi="Arial" w:cs="Arial"/>
          <w:b/>
        </w:rPr>
        <w:fldChar w:fldCharType="end"/>
      </w:r>
      <w:bookmarkEnd w:id="7"/>
      <w:r w:rsidRPr="00626217">
        <w:rPr>
          <w:rFonts w:ascii="Arial" w:hAnsi="Arial" w:cs="Arial"/>
          <w:b/>
        </w:rPr>
        <w:t xml:space="preserve"> versata in ravvedimento operoso, sanzioni e interessi: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885"/>
        <w:gridCol w:w="1915"/>
        <w:gridCol w:w="1345"/>
        <w:gridCol w:w="1418"/>
        <w:gridCol w:w="1701"/>
      </w:tblGrid>
      <w:tr w:rsidR="00D458AD" w:rsidRPr="00E71173" w14:paraId="6D226E27" w14:textId="77777777" w:rsidTr="00E71173">
        <w:trPr>
          <w:trHeight w:val="370"/>
        </w:trPr>
        <w:tc>
          <w:tcPr>
            <w:tcW w:w="1170" w:type="dxa"/>
            <w:vAlign w:val="bottom"/>
          </w:tcPr>
          <w:p w14:paraId="3181081A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COD. TRIB.</w:t>
            </w:r>
          </w:p>
        </w:tc>
        <w:tc>
          <w:tcPr>
            <w:tcW w:w="885" w:type="dxa"/>
            <w:vAlign w:val="bottom"/>
          </w:tcPr>
          <w:p w14:paraId="3E20AE65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ANNO</w:t>
            </w:r>
          </w:p>
        </w:tc>
        <w:tc>
          <w:tcPr>
            <w:tcW w:w="1915" w:type="dxa"/>
            <w:vAlign w:val="bottom"/>
          </w:tcPr>
          <w:p w14:paraId="06CF24EF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IMPOSTA DOVUTA</w:t>
            </w:r>
          </w:p>
        </w:tc>
        <w:tc>
          <w:tcPr>
            <w:tcW w:w="1345" w:type="dxa"/>
            <w:vAlign w:val="bottom"/>
          </w:tcPr>
          <w:p w14:paraId="53C8A4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SANZIONE</w:t>
            </w:r>
          </w:p>
        </w:tc>
        <w:tc>
          <w:tcPr>
            <w:tcW w:w="1418" w:type="dxa"/>
            <w:vAlign w:val="bottom"/>
          </w:tcPr>
          <w:p w14:paraId="535C1E90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INTERESSI</w:t>
            </w:r>
          </w:p>
        </w:tc>
        <w:tc>
          <w:tcPr>
            <w:tcW w:w="1701" w:type="dxa"/>
            <w:vAlign w:val="bottom"/>
          </w:tcPr>
          <w:p w14:paraId="100D6683" w14:textId="77777777" w:rsidR="00D458AD" w:rsidRPr="00E71173" w:rsidRDefault="00E71173" w:rsidP="00E7117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E71173">
              <w:rPr>
                <w:rFonts w:ascii="Arial" w:hAnsi="Arial" w:cs="Arial"/>
                <w:b/>
                <w:bCs/>
                <w:sz w:val="19"/>
                <w:szCs w:val="19"/>
              </w:rPr>
              <w:t>TOTALE</w:t>
            </w:r>
          </w:p>
        </w:tc>
      </w:tr>
      <w:tr w:rsidR="00D458AD" w:rsidRPr="00D458AD" w14:paraId="21B10B3C" w14:textId="77777777" w:rsidTr="00E71173">
        <w:tc>
          <w:tcPr>
            <w:tcW w:w="1170" w:type="dxa"/>
          </w:tcPr>
          <w:p w14:paraId="5CE8C1B5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685C1A3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065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436C5CF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2F37764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7DC24A80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7E4F4917" w14:textId="77777777" w:rsidTr="00E71173">
        <w:tc>
          <w:tcPr>
            <w:tcW w:w="1170" w:type="dxa"/>
          </w:tcPr>
          <w:p w14:paraId="2008C4A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B6D1BE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3D5241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52D6941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0CFD363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915A45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3BD6907E" w14:textId="77777777" w:rsidTr="00E71173">
        <w:tc>
          <w:tcPr>
            <w:tcW w:w="1170" w:type="dxa"/>
          </w:tcPr>
          <w:p w14:paraId="42B3F83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0D46D97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7211382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9A49B3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AE385D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659262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5C2EE609" w14:textId="77777777" w:rsidTr="00E71173">
        <w:tc>
          <w:tcPr>
            <w:tcW w:w="1170" w:type="dxa"/>
          </w:tcPr>
          <w:p w14:paraId="317201A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7DB608E7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4B8090A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1E3B72B3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69AC10C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090D3EC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C379C91" w14:textId="77777777" w:rsidTr="00E71173">
        <w:tc>
          <w:tcPr>
            <w:tcW w:w="1170" w:type="dxa"/>
          </w:tcPr>
          <w:p w14:paraId="0E3BBD8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24E2270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1300FD1C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27FAD7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5D26D8D8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3659C06B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458AD" w:rsidRPr="00D458AD" w14:paraId="22522403" w14:textId="77777777" w:rsidTr="00E71173">
        <w:tc>
          <w:tcPr>
            <w:tcW w:w="1170" w:type="dxa"/>
          </w:tcPr>
          <w:p w14:paraId="6C7E3C64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85" w:type="dxa"/>
          </w:tcPr>
          <w:p w14:paraId="41DFC0BD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915" w:type="dxa"/>
          </w:tcPr>
          <w:p w14:paraId="3FF1E89A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45" w:type="dxa"/>
          </w:tcPr>
          <w:p w14:paraId="3E7542E6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14:paraId="33943B0F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8AA8F8E" w14:textId="77777777" w:rsidR="00D458AD" w:rsidRPr="00D458AD" w:rsidRDefault="00E6244A" w:rsidP="00B81D4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43C505F" w14:textId="77777777" w:rsidR="006A60C1" w:rsidRPr="004662F1" w:rsidRDefault="006A60C1" w:rsidP="00495AF0">
      <w:pPr>
        <w:spacing w:line="360" w:lineRule="auto"/>
        <w:jc w:val="both"/>
        <w:rPr>
          <w:rFonts w:ascii="Arial" w:hAnsi="Arial" w:cs="Arial"/>
          <w:b/>
        </w:rPr>
      </w:pPr>
    </w:p>
    <w:p w14:paraId="58E418B6" w14:textId="77777777" w:rsidR="00FB28C9" w:rsidRPr="00BE6C1C" w:rsidRDefault="00FB28C9" w:rsidP="00FB28C9">
      <w:pPr>
        <w:spacing w:line="360" w:lineRule="auto"/>
        <w:jc w:val="both"/>
        <w:rPr>
          <w:rFonts w:ascii="Arial" w:hAnsi="Arial" w:cs="Arial"/>
        </w:rPr>
      </w:pPr>
      <w:r w:rsidRPr="00BE6C1C">
        <w:rPr>
          <w:rFonts w:ascii="Arial" w:hAnsi="Arial" w:cs="Arial"/>
          <w:u w:val="single"/>
        </w:rPr>
        <w:t>Si allegano in fotocopia</w:t>
      </w:r>
      <w:r>
        <w:rPr>
          <w:rFonts w:ascii="Arial" w:hAnsi="Arial" w:cs="Arial"/>
        </w:rPr>
        <w:t xml:space="preserve"> i modelli di </w:t>
      </w:r>
      <w:r w:rsidRPr="00BE6C1C">
        <w:rPr>
          <w:rFonts w:ascii="Arial" w:hAnsi="Arial" w:cs="Arial"/>
        </w:rPr>
        <w:t xml:space="preserve">versamento </w:t>
      </w:r>
      <w:r w:rsidRPr="00FB28C9">
        <w:rPr>
          <w:rFonts w:ascii="Arial" w:hAnsi="Arial" w:cs="Arial"/>
        </w:rPr>
        <w:t xml:space="preserve">relativi al </w:t>
      </w:r>
      <w:r w:rsidRPr="00BE6C1C">
        <w:rPr>
          <w:rFonts w:ascii="Arial" w:hAnsi="Arial" w:cs="Arial"/>
          <w:u w:val="single"/>
        </w:rPr>
        <w:t>ravvedimento di cui alla presente comunicazione</w:t>
      </w:r>
      <w:r w:rsidR="00A946F4" w:rsidRPr="00BE6C1C">
        <w:rPr>
          <w:rFonts w:ascii="Arial" w:hAnsi="Arial" w:cs="Arial"/>
        </w:rPr>
        <w:t>.</w:t>
      </w:r>
    </w:p>
    <w:p w14:paraId="4194F3E8" w14:textId="77777777" w:rsidR="00495AF0" w:rsidRPr="004C3FAC" w:rsidRDefault="00495AF0" w:rsidP="00495AF0">
      <w:pPr>
        <w:spacing w:line="360" w:lineRule="auto"/>
        <w:jc w:val="both"/>
        <w:rPr>
          <w:rFonts w:ascii="Arial" w:hAnsi="Arial" w:cs="Arial"/>
        </w:rPr>
      </w:pPr>
    </w:p>
    <w:p w14:paraId="0A5DD371" w14:textId="1F871F33" w:rsidR="00495AF0" w:rsidRDefault="00E84D0E" w:rsidP="00495AF0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POVIGLIO</w:t>
      </w:r>
      <w:r w:rsidR="00E6244A">
        <w:rPr>
          <w:rFonts w:ascii="Arial" w:hAnsi="Arial" w:cs="Arial"/>
        </w:rPr>
        <w:t xml:space="preserve">  </w:t>
      </w:r>
      <w:r w:rsidR="00495AF0" w:rsidRPr="004C3FAC">
        <w:rPr>
          <w:rFonts w:ascii="Arial" w:hAnsi="Arial" w:cs="Arial"/>
        </w:rPr>
        <w:t>li</w:t>
      </w:r>
      <w:proofErr w:type="gramEnd"/>
      <w:r w:rsidR="00495AF0" w:rsidRPr="004C3FAC">
        <w:rPr>
          <w:rFonts w:ascii="Arial" w:hAnsi="Arial" w:cs="Arial"/>
        </w:rPr>
        <w:t xml:space="preserve"> </w:t>
      </w:r>
      <w:r w:rsidR="00E6244A"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E6244A">
        <w:rPr>
          <w:rFonts w:ascii="Arial" w:hAnsi="Arial" w:cs="Arial"/>
        </w:rPr>
        <w:instrText xml:space="preserve"> FORMTEXT </w:instrText>
      </w:r>
      <w:r w:rsidR="00E6244A">
        <w:rPr>
          <w:rFonts w:ascii="Arial" w:hAnsi="Arial" w:cs="Arial"/>
        </w:rPr>
      </w:r>
      <w:r w:rsidR="00E6244A">
        <w:rPr>
          <w:rFonts w:ascii="Arial" w:hAnsi="Arial" w:cs="Arial"/>
        </w:rPr>
        <w:fldChar w:fldCharType="separate"/>
      </w:r>
      <w:r w:rsidR="00E6244A">
        <w:rPr>
          <w:rFonts w:ascii="Arial" w:hAnsi="Arial" w:cs="Arial"/>
          <w:noProof/>
        </w:rPr>
        <w:t xml:space="preserve">             </w:t>
      </w:r>
      <w:r w:rsidR="00E6244A">
        <w:rPr>
          <w:rFonts w:ascii="Arial" w:hAnsi="Arial" w:cs="Arial"/>
        </w:rPr>
        <w:fldChar w:fldCharType="end"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</w:r>
      <w:r w:rsidR="00495AF0" w:rsidRPr="004C3FAC">
        <w:rPr>
          <w:rFonts w:ascii="Arial" w:hAnsi="Arial" w:cs="Arial"/>
        </w:rPr>
        <w:tab/>
        <w:t>In Fede</w:t>
      </w:r>
    </w:p>
    <w:p w14:paraId="749CF341" w14:textId="77777777" w:rsidR="00E84D0E" w:rsidRPr="004C3FAC" w:rsidRDefault="00E84D0E" w:rsidP="00495AF0">
      <w:pPr>
        <w:spacing w:line="360" w:lineRule="auto"/>
        <w:jc w:val="both"/>
        <w:rPr>
          <w:rFonts w:ascii="Arial" w:hAnsi="Arial" w:cs="Arial"/>
        </w:rPr>
      </w:pPr>
    </w:p>
    <w:p w14:paraId="4C854674" w14:textId="77777777" w:rsidR="00255B02" w:rsidRPr="00E6244A" w:rsidRDefault="00495AF0" w:rsidP="00E6244A">
      <w:pPr>
        <w:spacing w:line="360" w:lineRule="auto"/>
        <w:ind w:firstLine="5670"/>
        <w:jc w:val="center"/>
        <w:rPr>
          <w:rFonts w:ascii="Arial" w:hAnsi="Arial" w:cs="Arial"/>
        </w:rPr>
      </w:pPr>
      <w:r w:rsidRPr="004C3FAC">
        <w:rPr>
          <w:rFonts w:ascii="Arial" w:hAnsi="Arial" w:cs="Arial"/>
        </w:rPr>
        <w:t>...............................................</w:t>
      </w:r>
    </w:p>
    <w:p w14:paraId="2FECB705" w14:textId="77777777" w:rsidR="009B584F" w:rsidRDefault="009B584F" w:rsidP="009B584F">
      <w:pPr>
        <w:jc w:val="center"/>
        <w:rPr>
          <w:rFonts w:ascii="Arial Narrow" w:hAnsi="Arial Narrow"/>
          <w:b/>
        </w:rPr>
      </w:pPr>
    </w:p>
    <w:p w14:paraId="2735FD5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D454AEC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65828C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F2173D2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165201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1F8D2CA3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5F61C9F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DB4AF9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27C1931B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835410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3E0CC2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0A7C2C29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58B6DB6A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7A0C4606" w14:textId="77777777" w:rsidR="00A03A4C" w:rsidRDefault="00A03A4C" w:rsidP="009B584F">
      <w:pPr>
        <w:jc w:val="center"/>
        <w:rPr>
          <w:rFonts w:ascii="Arial Narrow" w:hAnsi="Arial Narrow"/>
          <w:b/>
        </w:rPr>
      </w:pPr>
    </w:p>
    <w:p w14:paraId="43E75030" w14:textId="77777777" w:rsidR="00A03A4C" w:rsidRDefault="00A03A4C" w:rsidP="00A03A4C">
      <w:pPr>
        <w:rPr>
          <w:rFonts w:ascii="Arial Narrow" w:hAnsi="Arial Narrow"/>
          <w:b/>
        </w:rPr>
      </w:pPr>
    </w:p>
    <w:p w14:paraId="1BFC0C98" w14:textId="77777777" w:rsidR="009B584F" w:rsidRPr="00543E21" w:rsidRDefault="009B584F" w:rsidP="009B584F">
      <w:pPr>
        <w:jc w:val="center"/>
        <w:rPr>
          <w:rFonts w:ascii="Calibri" w:hAnsi="Calibri"/>
          <w:b/>
          <w:sz w:val="28"/>
        </w:rPr>
      </w:pPr>
      <w:r w:rsidRPr="00543E21">
        <w:rPr>
          <w:rFonts w:ascii="Calibri" w:hAnsi="Calibri"/>
          <w:b/>
          <w:sz w:val="28"/>
        </w:rPr>
        <w:t xml:space="preserve">COME SI CALCOLA IL RAVVEDIMENTO OPEROSO </w:t>
      </w:r>
    </w:p>
    <w:p w14:paraId="2F7BDDD0" w14:textId="77777777" w:rsidR="00380B63" w:rsidRPr="00543E21" w:rsidRDefault="00380B63" w:rsidP="009B584F">
      <w:pPr>
        <w:jc w:val="center"/>
        <w:rPr>
          <w:rFonts w:ascii="Calibri" w:hAnsi="Calibri"/>
          <w:b/>
          <w:sz w:val="22"/>
        </w:rPr>
      </w:pPr>
    </w:p>
    <w:p w14:paraId="3DF9500D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O</w:t>
      </w:r>
      <w:r w:rsidR="009B584F" w:rsidRPr="00543E21">
        <w:rPr>
          <w:rFonts w:ascii="Calibri" w:hAnsi="Calibri"/>
          <w:b/>
          <w:sz w:val="22"/>
        </w:rPr>
        <w:t>ccorre calcolare l’imposta dovuta e non versata alla scadenza prevista;</w:t>
      </w:r>
    </w:p>
    <w:p w14:paraId="2080D43F" w14:textId="77777777" w:rsidR="009B584F" w:rsidRPr="00543E21" w:rsidRDefault="00380B63" w:rsidP="009B584F">
      <w:pPr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C</w:t>
      </w:r>
      <w:r w:rsidR="009B584F" w:rsidRPr="00543E21">
        <w:rPr>
          <w:rFonts w:ascii="Calibri" w:hAnsi="Calibri"/>
          <w:b/>
          <w:sz w:val="22"/>
        </w:rPr>
        <w:t>alcolo delle sanzioni: le sanzioni vanno determinate sulla base della tipologia di violazione commessa come indicate nel modello di comunicazione;</w:t>
      </w:r>
    </w:p>
    <w:p w14:paraId="095B4058" w14:textId="77777777" w:rsidR="00A46DB6" w:rsidRPr="00543E21" w:rsidRDefault="00C921AD" w:rsidP="00C921AD">
      <w:pPr>
        <w:pStyle w:val="Corpotesto"/>
        <w:numPr>
          <w:ilvl w:val="0"/>
          <w:numId w:val="9"/>
        </w:numPr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Calcolo degli interessi: gli interessi vanno calcolati in funzione dei giorni di ritardo intercorsi dalla data di scadenza della rata </w:t>
      </w:r>
      <w:r w:rsidR="009F2A00" w:rsidRPr="00543E21">
        <w:rPr>
          <w:rFonts w:ascii="Calibri" w:hAnsi="Calibri"/>
          <w:b/>
          <w:sz w:val="22"/>
        </w:rPr>
        <w:t>IMU</w:t>
      </w:r>
      <w:r w:rsidRPr="00543E21">
        <w:rPr>
          <w:rFonts w:ascii="Calibri" w:hAnsi="Calibri"/>
          <w:b/>
          <w:sz w:val="22"/>
        </w:rPr>
        <w:t xml:space="preserve"> alla data del versamento a sanatoria, </w:t>
      </w:r>
      <w:r w:rsidRPr="00543E21">
        <w:rPr>
          <w:rFonts w:ascii="Calibri" w:hAnsi="Calibri"/>
          <w:b/>
          <w:sz w:val="22"/>
          <w:u w:val="single"/>
        </w:rPr>
        <w:t xml:space="preserve">il tasso di interesse è pari al </w:t>
      </w:r>
    </w:p>
    <w:p w14:paraId="0CC02013" w14:textId="77777777" w:rsidR="00A46DB6" w:rsidRPr="00543E21" w:rsidRDefault="00A46DB6" w:rsidP="00A46DB6">
      <w:pPr>
        <w:pStyle w:val="Corpotesto"/>
        <w:ind w:left="360"/>
        <w:jc w:val="both"/>
        <w:rPr>
          <w:rFonts w:ascii="Calibri" w:hAnsi="Calibri"/>
          <w:b/>
          <w:sz w:val="22"/>
        </w:rPr>
      </w:pPr>
    </w:p>
    <w:tbl>
      <w:tblPr>
        <w:tblW w:w="958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023"/>
        <w:gridCol w:w="2024"/>
        <w:gridCol w:w="1469"/>
        <w:gridCol w:w="4069"/>
      </w:tblGrid>
      <w:tr w:rsidR="00A46DB6" w:rsidRPr="00543E21" w14:paraId="14C99AA1" w14:textId="77777777" w:rsidTr="00543E21">
        <w:tc>
          <w:tcPr>
            <w:tcW w:w="0" w:type="auto"/>
            <w:shd w:val="clear" w:color="auto" w:fill="auto"/>
          </w:tcPr>
          <w:p w14:paraId="419B43E8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DAL</w:t>
            </w:r>
          </w:p>
        </w:tc>
        <w:tc>
          <w:tcPr>
            <w:tcW w:w="0" w:type="auto"/>
            <w:shd w:val="clear" w:color="auto" w:fill="auto"/>
          </w:tcPr>
          <w:p w14:paraId="7C88EE4C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AL</w:t>
            </w:r>
          </w:p>
        </w:tc>
        <w:tc>
          <w:tcPr>
            <w:tcW w:w="0" w:type="auto"/>
            <w:shd w:val="clear" w:color="auto" w:fill="auto"/>
          </w:tcPr>
          <w:p w14:paraId="2C2AE3B4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SAGGIO</w:t>
            </w:r>
          </w:p>
        </w:tc>
        <w:tc>
          <w:tcPr>
            <w:tcW w:w="0" w:type="auto"/>
            <w:shd w:val="clear" w:color="auto" w:fill="auto"/>
          </w:tcPr>
          <w:p w14:paraId="046E413E" w14:textId="77777777" w:rsidR="00A46DB6" w:rsidRPr="00543E21" w:rsidRDefault="00A46DB6" w:rsidP="00543E21">
            <w:pPr>
              <w:pStyle w:val="Corpotesto"/>
              <w:jc w:val="both"/>
              <w:rPr>
                <w:rFonts w:ascii="Calibri" w:hAnsi="Calibri"/>
                <w:b/>
                <w:bCs/>
                <w:sz w:val="22"/>
              </w:rPr>
            </w:pPr>
            <w:r w:rsidRPr="00543E21">
              <w:rPr>
                <w:rFonts w:ascii="Calibri" w:hAnsi="Calibri"/>
                <w:b/>
                <w:bCs/>
                <w:sz w:val="22"/>
              </w:rPr>
              <w:t>NORMA</w:t>
            </w:r>
          </w:p>
        </w:tc>
      </w:tr>
      <w:tr w:rsidR="00BC57B1" w:rsidRPr="00543E21" w14:paraId="19D8056C" w14:textId="77777777" w:rsidTr="002E29CB">
        <w:tc>
          <w:tcPr>
            <w:tcW w:w="0" w:type="auto"/>
            <w:shd w:val="clear" w:color="auto" w:fill="F2F2F2"/>
            <w:hideMark/>
          </w:tcPr>
          <w:p w14:paraId="153DC152" w14:textId="09B77BBE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01/01/2017</w:t>
            </w:r>
          </w:p>
        </w:tc>
        <w:tc>
          <w:tcPr>
            <w:tcW w:w="0" w:type="auto"/>
            <w:shd w:val="clear" w:color="auto" w:fill="F2F2F2"/>
            <w:hideMark/>
          </w:tcPr>
          <w:p w14:paraId="7D2E2E6B" w14:textId="70423D44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31/12/2017</w:t>
            </w:r>
          </w:p>
        </w:tc>
        <w:tc>
          <w:tcPr>
            <w:tcW w:w="0" w:type="auto"/>
            <w:shd w:val="clear" w:color="auto" w:fill="F2F2F2"/>
            <w:hideMark/>
          </w:tcPr>
          <w:p w14:paraId="6FB7B195" w14:textId="70095EFF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0,10%</w:t>
            </w:r>
          </w:p>
        </w:tc>
        <w:tc>
          <w:tcPr>
            <w:tcW w:w="0" w:type="auto"/>
            <w:shd w:val="clear" w:color="auto" w:fill="F2F2F2"/>
            <w:hideMark/>
          </w:tcPr>
          <w:p w14:paraId="7524A4ED" w14:textId="1878ADDB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7/12/2016</w:t>
            </w:r>
          </w:p>
        </w:tc>
      </w:tr>
      <w:tr w:rsidR="00BC57B1" w:rsidRPr="00A46DB6" w14:paraId="4F8FFB3C" w14:textId="77777777" w:rsidTr="002E29CB">
        <w:tc>
          <w:tcPr>
            <w:tcW w:w="0" w:type="auto"/>
            <w:shd w:val="clear" w:color="auto" w:fill="auto"/>
            <w:hideMark/>
          </w:tcPr>
          <w:p w14:paraId="0F54B450" w14:textId="1F18E212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01/01/2018</w:t>
            </w:r>
          </w:p>
        </w:tc>
        <w:tc>
          <w:tcPr>
            <w:tcW w:w="0" w:type="auto"/>
            <w:shd w:val="clear" w:color="auto" w:fill="auto"/>
            <w:hideMark/>
          </w:tcPr>
          <w:p w14:paraId="3F961DC1" w14:textId="23D3211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31/12/2018</w:t>
            </w:r>
          </w:p>
        </w:tc>
        <w:tc>
          <w:tcPr>
            <w:tcW w:w="0" w:type="auto"/>
            <w:shd w:val="clear" w:color="auto" w:fill="auto"/>
            <w:hideMark/>
          </w:tcPr>
          <w:p w14:paraId="7D0053E5" w14:textId="0099AD95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0,30%</w:t>
            </w:r>
          </w:p>
        </w:tc>
        <w:tc>
          <w:tcPr>
            <w:tcW w:w="0" w:type="auto"/>
            <w:shd w:val="clear" w:color="auto" w:fill="auto"/>
            <w:hideMark/>
          </w:tcPr>
          <w:p w14:paraId="109F6FC8" w14:textId="2924392D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13/12/2017</w:t>
            </w:r>
          </w:p>
        </w:tc>
      </w:tr>
      <w:tr w:rsidR="00BC57B1" w:rsidRPr="00543E21" w14:paraId="1B5E8859" w14:textId="77777777" w:rsidTr="002E29CB">
        <w:tc>
          <w:tcPr>
            <w:tcW w:w="0" w:type="auto"/>
            <w:shd w:val="clear" w:color="auto" w:fill="F2F2F2"/>
            <w:hideMark/>
          </w:tcPr>
          <w:p w14:paraId="61A613BF" w14:textId="67F0FE17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01/01/2019</w:t>
            </w:r>
          </w:p>
        </w:tc>
        <w:tc>
          <w:tcPr>
            <w:tcW w:w="0" w:type="auto"/>
            <w:shd w:val="clear" w:color="auto" w:fill="F2F2F2"/>
            <w:hideMark/>
          </w:tcPr>
          <w:p w14:paraId="3B507641" w14:textId="6AD0971A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31/12/2019</w:t>
            </w:r>
          </w:p>
        </w:tc>
        <w:tc>
          <w:tcPr>
            <w:tcW w:w="0" w:type="auto"/>
            <w:shd w:val="clear" w:color="auto" w:fill="F2F2F2"/>
            <w:hideMark/>
          </w:tcPr>
          <w:p w14:paraId="18D57CB9" w14:textId="75FECF47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0,80%</w:t>
            </w:r>
          </w:p>
        </w:tc>
        <w:tc>
          <w:tcPr>
            <w:tcW w:w="0" w:type="auto"/>
            <w:shd w:val="clear" w:color="auto" w:fill="F2F2F2"/>
            <w:hideMark/>
          </w:tcPr>
          <w:p w14:paraId="511E8844" w14:textId="26B14AE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12/12/2018</w:t>
            </w:r>
          </w:p>
        </w:tc>
      </w:tr>
      <w:tr w:rsidR="00BC57B1" w:rsidRPr="00A46DB6" w14:paraId="01A22177" w14:textId="77777777" w:rsidTr="002E29CB">
        <w:tc>
          <w:tcPr>
            <w:tcW w:w="0" w:type="auto"/>
            <w:shd w:val="clear" w:color="auto" w:fill="auto"/>
            <w:hideMark/>
          </w:tcPr>
          <w:p w14:paraId="14A18A89" w14:textId="09E2FD34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01/01/2020</w:t>
            </w:r>
          </w:p>
        </w:tc>
        <w:tc>
          <w:tcPr>
            <w:tcW w:w="0" w:type="auto"/>
            <w:shd w:val="clear" w:color="auto" w:fill="auto"/>
            <w:hideMark/>
          </w:tcPr>
          <w:p w14:paraId="144C7932" w14:textId="15092C6E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31/12/2020</w:t>
            </w:r>
          </w:p>
        </w:tc>
        <w:tc>
          <w:tcPr>
            <w:tcW w:w="0" w:type="auto"/>
            <w:shd w:val="clear" w:color="auto" w:fill="auto"/>
            <w:hideMark/>
          </w:tcPr>
          <w:p w14:paraId="54D23B52" w14:textId="68DCA84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0,05%</w:t>
            </w:r>
          </w:p>
        </w:tc>
        <w:tc>
          <w:tcPr>
            <w:tcW w:w="0" w:type="auto"/>
            <w:shd w:val="clear" w:color="auto" w:fill="auto"/>
            <w:hideMark/>
          </w:tcPr>
          <w:p w14:paraId="203A8F8F" w14:textId="14A8EF8E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12/12/2019</w:t>
            </w:r>
          </w:p>
        </w:tc>
      </w:tr>
      <w:tr w:rsidR="00BC57B1" w:rsidRPr="00543E21" w14:paraId="1415ACE9" w14:textId="77777777" w:rsidTr="002E29CB">
        <w:tc>
          <w:tcPr>
            <w:tcW w:w="0" w:type="auto"/>
            <w:shd w:val="clear" w:color="auto" w:fill="F2F2F2"/>
            <w:hideMark/>
          </w:tcPr>
          <w:p w14:paraId="43EA94C4" w14:textId="46B6EB58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01/01/2021</w:t>
            </w:r>
          </w:p>
        </w:tc>
        <w:tc>
          <w:tcPr>
            <w:tcW w:w="0" w:type="auto"/>
            <w:shd w:val="clear" w:color="auto" w:fill="F2F2F2"/>
            <w:hideMark/>
          </w:tcPr>
          <w:p w14:paraId="195A086F" w14:textId="34F27772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31/12/2021</w:t>
            </w:r>
          </w:p>
        </w:tc>
        <w:tc>
          <w:tcPr>
            <w:tcW w:w="0" w:type="auto"/>
            <w:shd w:val="clear" w:color="auto" w:fill="F2F2F2"/>
            <w:hideMark/>
          </w:tcPr>
          <w:p w14:paraId="2E02587A" w14:textId="4035791E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0,01%</w:t>
            </w:r>
          </w:p>
        </w:tc>
        <w:tc>
          <w:tcPr>
            <w:tcW w:w="0" w:type="auto"/>
            <w:shd w:val="clear" w:color="auto" w:fill="F2F2F2"/>
            <w:hideMark/>
          </w:tcPr>
          <w:p w14:paraId="2B09051B" w14:textId="2F44586B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11/12/2020</w:t>
            </w:r>
          </w:p>
        </w:tc>
      </w:tr>
      <w:tr w:rsidR="00BC57B1" w:rsidRPr="00A46DB6" w14:paraId="6E7DFAD8" w14:textId="77777777" w:rsidTr="002E29CB">
        <w:tc>
          <w:tcPr>
            <w:tcW w:w="0" w:type="auto"/>
            <w:shd w:val="clear" w:color="auto" w:fill="auto"/>
            <w:hideMark/>
          </w:tcPr>
          <w:p w14:paraId="1E9720CB" w14:textId="77494FFE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01/01/2022</w:t>
            </w:r>
          </w:p>
        </w:tc>
        <w:tc>
          <w:tcPr>
            <w:tcW w:w="0" w:type="auto"/>
            <w:shd w:val="clear" w:color="auto" w:fill="auto"/>
            <w:hideMark/>
          </w:tcPr>
          <w:p w14:paraId="26D1BD6D" w14:textId="4AC8673D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31/12/2022</w:t>
            </w:r>
          </w:p>
        </w:tc>
        <w:tc>
          <w:tcPr>
            <w:tcW w:w="0" w:type="auto"/>
            <w:shd w:val="clear" w:color="auto" w:fill="auto"/>
            <w:hideMark/>
          </w:tcPr>
          <w:p w14:paraId="575CC27B" w14:textId="3A2A9649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1,25%</w:t>
            </w:r>
          </w:p>
        </w:tc>
        <w:tc>
          <w:tcPr>
            <w:tcW w:w="0" w:type="auto"/>
            <w:shd w:val="clear" w:color="auto" w:fill="auto"/>
            <w:hideMark/>
          </w:tcPr>
          <w:p w14:paraId="1C9DD841" w14:textId="7EFD3934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13/12/2021</w:t>
            </w:r>
          </w:p>
        </w:tc>
      </w:tr>
      <w:tr w:rsidR="00BC57B1" w:rsidRPr="00543E21" w14:paraId="5BFD2E16" w14:textId="77777777" w:rsidTr="002E29CB">
        <w:tc>
          <w:tcPr>
            <w:tcW w:w="0" w:type="auto"/>
            <w:shd w:val="clear" w:color="auto" w:fill="F2F2F2"/>
            <w:hideMark/>
          </w:tcPr>
          <w:p w14:paraId="720D2A60" w14:textId="38B4F2E0" w:rsidR="00BC57B1" w:rsidRPr="00BC57B1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01/01/2023</w:t>
            </w:r>
          </w:p>
        </w:tc>
        <w:tc>
          <w:tcPr>
            <w:tcW w:w="0" w:type="auto"/>
            <w:shd w:val="clear" w:color="auto" w:fill="F2F2F2"/>
            <w:hideMark/>
          </w:tcPr>
          <w:p w14:paraId="7E1F9317" w14:textId="2D8F6051" w:rsidR="00BC57B1" w:rsidRPr="00A46DB6" w:rsidRDefault="009D1090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31/12/2023</w:t>
            </w:r>
          </w:p>
        </w:tc>
        <w:tc>
          <w:tcPr>
            <w:tcW w:w="0" w:type="auto"/>
            <w:shd w:val="clear" w:color="auto" w:fill="F2F2F2"/>
            <w:hideMark/>
          </w:tcPr>
          <w:p w14:paraId="1C5AE10E" w14:textId="6777ADD7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5,00%</w:t>
            </w:r>
          </w:p>
        </w:tc>
        <w:tc>
          <w:tcPr>
            <w:tcW w:w="0" w:type="auto"/>
            <w:shd w:val="clear" w:color="auto" w:fill="F2F2F2"/>
            <w:hideMark/>
          </w:tcPr>
          <w:p w14:paraId="657887C3" w14:textId="5608349C" w:rsidR="00BC57B1" w:rsidRPr="00A46DB6" w:rsidRDefault="00BC57B1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BC57B1">
              <w:rPr>
                <w:rFonts w:ascii="Calibri" w:hAnsi="Calibri"/>
                <w:b/>
                <w:sz w:val="22"/>
              </w:rPr>
              <w:t>Dm Economia 13/12/2022</w:t>
            </w:r>
          </w:p>
        </w:tc>
      </w:tr>
      <w:tr w:rsidR="009D1090" w:rsidRPr="00543E21" w14:paraId="1906A45A" w14:textId="77777777" w:rsidTr="002E29CB">
        <w:tc>
          <w:tcPr>
            <w:tcW w:w="0" w:type="auto"/>
            <w:shd w:val="clear" w:color="auto" w:fill="F2F2F2"/>
          </w:tcPr>
          <w:p w14:paraId="65BEC520" w14:textId="4EC3B4AD" w:rsidR="009D1090" w:rsidRPr="00BC57B1" w:rsidRDefault="009D1090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01/01/2024</w:t>
            </w:r>
          </w:p>
        </w:tc>
        <w:tc>
          <w:tcPr>
            <w:tcW w:w="0" w:type="auto"/>
            <w:shd w:val="clear" w:color="auto" w:fill="F2F2F2"/>
          </w:tcPr>
          <w:p w14:paraId="629D3C88" w14:textId="4BDD0816" w:rsidR="009D1090" w:rsidRPr="00BC57B1" w:rsidRDefault="009D1090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---</w:t>
            </w:r>
          </w:p>
        </w:tc>
        <w:tc>
          <w:tcPr>
            <w:tcW w:w="0" w:type="auto"/>
            <w:shd w:val="clear" w:color="auto" w:fill="F2F2F2"/>
          </w:tcPr>
          <w:p w14:paraId="45281A6D" w14:textId="3A01DF1D" w:rsidR="009D1090" w:rsidRPr="00BC57B1" w:rsidRDefault="009D1090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2,50%</w:t>
            </w:r>
          </w:p>
        </w:tc>
        <w:tc>
          <w:tcPr>
            <w:tcW w:w="0" w:type="auto"/>
            <w:shd w:val="clear" w:color="auto" w:fill="F2F2F2"/>
          </w:tcPr>
          <w:p w14:paraId="2E8AAC74" w14:textId="542C28DC" w:rsidR="009D1090" w:rsidRPr="00BC57B1" w:rsidRDefault="009D1090" w:rsidP="00BC57B1">
            <w:pPr>
              <w:pStyle w:val="Corpotesto"/>
              <w:jc w:val="both"/>
              <w:rPr>
                <w:rFonts w:ascii="Calibri" w:hAnsi="Calibri"/>
                <w:b/>
                <w:sz w:val="22"/>
              </w:rPr>
            </w:pPr>
            <w:r w:rsidRPr="009D1090">
              <w:rPr>
                <w:rFonts w:ascii="Calibri" w:hAnsi="Calibri"/>
                <w:b/>
                <w:sz w:val="22"/>
              </w:rPr>
              <w:t>Dm Economia 29/11/2023</w:t>
            </w:r>
          </w:p>
        </w:tc>
      </w:tr>
    </w:tbl>
    <w:p w14:paraId="1ADDF190" w14:textId="77777777" w:rsidR="009B584F" w:rsidRPr="00543E21" w:rsidRDefault="009B584F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4F88E68C" w14:textId="77777777" w:rsidR="00A03A4C" w:rsidRPr="00543E21" w:rsidRDefault="00C0652E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>Per il pagamento dell’IMU con RAVVEDIMENTO operoso, le SANZIONI e gli INTERESSI devono essere versati UNITAMENTE all’IMPOSTA DOVUTA, pertanto per ogni singolo codice tributo occorrerà comprendere nel totale da versare le somme dovute per sanzioni ed interessi.</w:t>
      </w:r>
    </w:p>
    <w:p w14:paraId="52015C67" w14:textId="77777777" w:rsidR="00A03A4C" w:rsidRPr="00543E21" w:rsidRDefault="00A44A72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</w:rPr>
        <w:t xml:space="preserve">Nel modello di versamento </w:t>
      </w:r>
      <w:r w:rsidR="00995535" w:rsidRPr="00543E21">
        <w:rPr>
          <w:rFonts w:ascii="Calibri" w:hAnsi="Calibri"/>
          <w:b/>
          <w:sz w:val="22"/>
        </w:rPr>
        <w:t>deve essere barrata la casella del “ravvedimento” oltre agli altri</w:t>
      </w:r>
      <w:r w:rsidRPr="00543E21">
        <w:rPr>
          <w:rFonts w:ascii="Calibri" w:hAnsi="Calibri"/>
          <w:b/>
          <w:sz w:val="22"/>
        </w:rPr>
        <w:t xml:space="preserve"> campi </w:t>
      </w:r>
      <w:r w:rsidR="00995535" w:rsidRPr="00543E21">
        <w:rPr>
          <w:rFonts w:ascii="Calibri" w:hAnsi="Calibri"/>
          <w:b/>
          <w:sz w:val="22"/>
        </w:rPr>
        <w:t>interessati</w:t>
      </w:r>
      <w:r w:rsidR="00AD3C0A" w:rsidRPr="00543E21">
        <w:rPr>
          <w:rFonts w:ascii="Calibri" w:hAnsi="Calibri"/>
          <w:b/>
          <w:sz w:val="22"/>
        </w:rPr>
        <w:t xml:space="preserve">. </w:t>
      </w:r>
      <w:r w:rsidRPr="00543E21">
        <w:rPr>
          <w:rFonts w:ascii="Calibri" w:hAnsi="Calibri"/>
          <w:b/>
          <w:sz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942C991" w14:textId="77777777" w:rsidR="00A03A4C" w:rsidRPr="00543E21" w:rsidRDefault="00A03A4C" w:rsidP="009B584F">
      <w:pPr>
        <w:pStyle w:val="Corpotesto"/>
        <w:jc w:val="both"/>
        <w:rPr>
          <w:rFonts w:ascii="Calibri" w:hAnsi="Calibri"/>
          <w:b/>
          <w:sz w:val="22"/>
        </w:rPr>
      </w:pPr>
    </w:p>
    <w:p w14:paraId="323B739A" w14:textId="77777777" w:rsidR="00C0652E" w:rsidRPr="00543E21" w:rsidRDefault="00CC5545" w:rsidP="009B584F">
      <w:pPr>
        <w:pStyle w:val="Corpotesto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sz w:val="22"/>
          <w:u w:val="single"/>
        </w:rPr>
        <w:t>ARROTONDAMENTI:</w:t>
      </w:r>
      <w:r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Le somme dovute</w:t>
      </w:r>
      <w:r w:rsidR="00A44A72" w:rsidRPr="00543E21">
        <w:rPr>
          <w:rFonts w:ascii="Calibri" w:hAnsi="Calibri"/>
          <w:b/>
          <w:sz w:val="22"/>
        </w:rPr>
        <w:t xml:space="preserve"> per</w:t>
      </w:r>
      <w:r w:rsidRPr="00543E21">
        <w:rPr>
          <w:rFonts w:ascii="Calibri" w:hAnsi="Calibri"/>
          <w:b/>
          <w:sz w:val="22"/>
        </w:rPr>
        <w:t xml:space="preserve"> ogni singolo rigo</w:t>
      </w:r>
      <w:r w:rsidR="00A44A72" w:rsidRPr="00543E21">
        <w:rPr>
          <w:rFonts w:ascii="Calibri" w:hAnsi="Calibri"/>
          <w:b/>
          <w:sz w:val="22"/>
        </w:rPr>
        <w:t xml:space="preserve"> </w:t>
      </w:r>
      <w:r w:rsidR="00AD3C0A" w:rsidRPr="00543E21">
        <w:rPr>
          <w:rFonts w:ascii="Calibri" w:hAnsi="Calibri"/>
          <w:b/>
          <w:sz w:val="22"/>
        </w:rPr>
        <w:t>vanno arrotondate all’euro</w:t>
      </w:r>
      <w:r w:rsidRPr="00543E21">
        <w:rPr>
          <w:rFonts w:ascii="Calibri" w:hAnsi="Calibri"/>
          <w:b/>
          <w:sz w:val="22"/>
        </w:rPr>
        <w:t xml:space="preserve"> </w:t>
      </w:r>
      <w:r w:rsidR="007E2E5E" w:rsidRPr="00543E21">
        <w:rPr>
          <w:rFonts w:ascii="Calibri" w:hAnsi="Calibri"/>
          <w:b/>
          <w:sz w:val="22"/>
        </w:rPr>
        <w:t xml:space="preserve">(ad </w:t>
      </w:r>
      <w:r w:rsidRPr="00543E21">
        <w:rPr>
          <w:rFonts w:ascii="Calibri" w:hAnsi="Calibri"/>
          <w:b/>
          <w:sz w:val="22"/>
        </w:rPr>
        <w:t>esempio</w:t>
      </w:r>
      <w:r w:rsidR="007E2E5E" w:rsidRPr="00543E21">
        <w:rPr>
          <w:rFonts w:ascii="Calibri" w:hAnsi="Calibri"/>
          <w:b/>
          <w:sz w:val="22"/>
        </w:rPr>
        <w:t xml:space="preserve"> €. 55,50 diventa €. 56,00; €.65,49 diventa 65,00; €. 65,62 diventa €. 66,00)</w:t>
      </w:r>
    </w:p>
    <w:p w14:paraId="2DCEB011" w14:textId="77777777" w:rsidR="00255B02" w:rsidRPr="00543E21" w:rsidRDefault="00C0652E" w:rsidP="00C0652E">
      <w:pPr>
        <w:rPr>
          <w:rStyle w:val="Enfasigrassetto"/>
          <w:rFonts w:ascii="Calibri" w:hAnsi="Calibri"/>
          <w:sz w:val="22"/>
        </w:rPr>
      </w:pPr>
      <w:r w:rsidRPr="00543E21">
        <w:rPr>
          <w:rStyle w:val="Enfasigrassetto"/>
          <w:rFonts w:ascii="Calibri" w:hAnsi="Calibri"/>
          <w:sz w:val="22"/>
        </w:rPr>
        <w:t xml:space="preserve">   </w:t>
      </w:r>
    </w:p>
    <w:p w14:paraId="6D453CD6" w14:textId="77777777" w:rsidR="00C0652E" w:rsidRPr="00543E21" w:rsidRDefault="00C0652E" w:rsidP="00C0652E">
      <w:pPr>
        <w:rPr>
          <w:rStyle w:val="Enfasigrassetto"/>
          <w:rFonts w:ascii="Calibri" w:hAnsi="Calibri"/>
          <w:sz w:val="22"/>
          <w:u w:val="single"/>
        </w:rPr>
      </w:pPr>
      <w:r w:rsidRPr="00543E21">
        <w:rPr>
          <w:rStyle w:val="Enfasigrassetto"/>
          <w:rFonts w:ascii="Calibri" w:hAnsi="Calibri"/>
          <w:sz w:val="22"/>
        </w:rPr>
        <w:t xml:space="preserve">  </w:t>
      </w:r>
      <w:r w:rsidRPr="00543E21">
        <w:rPr>
          <w:rStyle w:val="Enfasigrassetto"/>
          <w:rFonts w:ascii="Calibri" w:hAnsi="Calibri"/>
          <w:sz w:val="22"/>
          <w:u w:val="single"/>
        </w:rPr>
        <w:t>Codici tributo per il pagamento dell'IMU</w:t>
      </w:r>
      <w:r w:rsidR="008C10A6" w:rsidRPr="00543E21">
        <w:rPr>
          <w:rStyle w:val="Enfasigrassetto"/>
          <w:rFonts w:ascii="Calibri" w:hAnsi="Calibri"/>
          <w:sz w:val="22"/>
          <w:u w:val="single"/>
        </w:rPr>
        <w:t xml:space="preserve"> </w:t>
      </w:r>
      <w:r w:rsidRPr="00543E21">
        <w:rPr>
          <w:rStyle w:val="Enfasigrassetto"/>
          <w:rFonts w:ascii="Calibri" w:hAnsi="Calibri"/>
          <w:sz w:val="22"/>
          <w:u w:val="single"/>
        </w:rPr>
        <w:t>con il modello F24</w:t>
      </w:r>
    </w:p>
    <w:p w14:paraId="143BD495" w14:textId="77777777" w:rsidR="00255B02" w:rsidRPr="00543E21" w:rsidRDefault="00255B02" w:rsidP="00C0652E">
      <w:pPr>
        <w:rPr>
          <w:rFonts w:ascii="Calibri" w:hAnsi="Calibri"/>
          <w:b/>
          <w:sz w:val="22"/>
        </w:rPr>
      </w:pPr>
    </w:p>
    <w:tbl>
      <w:tblPr>
        <w:tblW w:w="5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1634"/>
        <w:gridCol w:w="1500"/>
      </w:tblGrid>
      <w:tr w:rsidR="00511F0D" w:rsidRPr="00543E21" w14:paraId="6CD0568C" w14:textId="77777777" w:rsidTr="00543E21">
        <w:tc>
          <w:tcPr>
            <w:tcW w:w="2174" w:type="dxa"/>
            <w:shd w:val="clear" w:color="auto" w:fill="F2F2F2"/>
          </w:tcPr>
          <w:p w14:paraId="56570EE7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Tipologia immobili</w:t>
            </w:r>
          </w:p>
        </w:tc>
        <w:tc>
          <w:tcPr>
            <w:tcW w:w="1634" w:type="dxa"/>
            <w:shd w:val="clear" w:color="auto" w:fill="F2F2F2"/>
          </w:tcPr>
          <w:p w14:paraId="64E3854A" w14:textId="59D43236" w:rsidR="00511F0D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 xml:space="preserve">Codice IMU </w:t>
            </w:r>
            <w:r w:rsidR="00511F0D" w:rsidRPr="00543E21">
              <w:rPr>
                <w:rStyle w:val="Enfasigrassetto"/>
                <w:rFonts w:ascii="Calibri" w:hAnsi="Calibri"/>
                <w:szCs w:val="19"/>
              </w:rPr>
              <w:t>quota Comune</w:t>
            </w:r>
          </w:p>
        </w:tc>
        <w:tc>
          <w:tcPr>
            <w:tcW w:w="1500" w:type="dxa"/>
            <w:shd w:val="clear" w:color="auto" w:fill="F2F2F2"/>
          </w:tcPr>
          <w:p w14:paraId="077D4BC4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Style w:val="Enfasigrassetto"/>
                <w:rFonts w:ascii="Calibri" w:hAnsi="Calibri"/>
                <w:szCs w:val="19"/>
              </w:rPr>
              <w:t>Codice IMU quota Stato</w:t>
            </w:r>
          </w:p>
        </w:tc>
      </w:tr>
      <w:tr w:rsidR="0052354E" w:rsidRPr="00543E21" w14:paraId="44220C04" w14:textId="77777777" w:rsidTr="00543E21">
        <w:tc>
          <w:tcPr>
            <w:tcW w:w="2174" w:type="dxa"/>
            <w:shd w:val="clear" w:color="auto" w:fill="F2F2F2"/>
          </w:tcPr>
          <w:p w14:paraId="2DBAA837" w14:textId="77777777" w:rsidR="0052354E" w:rsidRPr="00543E21" w:rsidRDefault="0052354E" w:rsidP="00B81D45">
            <w:pPr>
              <w:rPr>
                <w:rFonts w:ascii="Calibri" w:hAnsi="Calibri"/>
                <w:b/>
                <w:szCs w:val="19"/>
              </w:rPr>
            </w:pPr>
            <w:proofErr w:type="spellStart"/>
            <w:r w:rsidRPr="00543E21">
              <w:rPr>
                <w:rFonts w:ascii="Calibri" w:hAnsi="Calibri"/>
                <w:b/>
                <w:szCs w:val="19"/>
              </w:rPr>
              <w:t>Fabb</w:t>
            </w:r>
            <w:proofErr w:type="spellEnd"/>
            <w:r w:rsidRPr="00543E21">
              <w:rPr>
                <w:rFonts w:ascii="Calibri" w:hAnsi="Calibri"/>
                <w:b/>
                <w:szCs w:val="19"/>
              </w:rPr>
              <w:t xml:space="preserve"> </w:t>
            </w:r>
            <w:proofErr w:type="spellStart"/>
            <w:r w:rsidRPr="00543E21">
              <w:rPr>
                <w:rFonts w:ascii="Calibri" w:hAnsi="Calibri"/>
                <w:b/>
                <w:szCs w:val="19"/>
              </w:rPr>
              <w:t>strum</w:t>
            </w:r>
            <w:proofErr w:type="spellEnd"/>
            <w:r w:rsidRPr="00543E21">
              <w:rPr>
                <w:rFonts w:ascii="Calibri" w:hAnsi="Calibri"/>
                <w:b/>
                <w:szCs w:val="19"/>
              </w:rPr>
              <w:t>.  e beni merce</w:t>
            </w:r>
          </w:p>
        </w:tc>
        <w:tc>
          <w:tcPr>
            <w:tcW w:w="1634" w:type="dxa"/>
            <w:shd w:val="clear" w:color="auto" w:fill="F2F2F2"/>
          </w:tcPr>
          <w:p w14:paraId="6CD403A5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3961</w:t>
            </w:r>
          </w:p>
        </w:tc>
        <w:tc>
          <w:tcPr>
            <w:tcW w:w="1500" w:type="dxa"/>
            <w:shd w:val="clear" w:color="auto" w:fill="F2F2F2"/>
          </w:tcPr>
          <w:p w14:paraId="1C9CBD97" w14:textId="77777777" w:rsidR="0052354E" w:rsidRPr="00543E21" w:rsidRDefault="0052354E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4D46386A" w14:textId="77777777" w:rsidTr="00543E21">
        <w:tc>
          <w:tcPr>
            <w:tcW w:w="2174" w:type="dxa"/>
            <w:shd w:val="clear" w:color="auto" w:fill="F2F2F2"/>
          </w:tcPr>
          <w:p w14:paraId="6933DE33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Terreni</w:t>
            </w:r>
          </w:p>
        </w:tc>
        <w:tc>
          <w:tcPr>
            <w:tcW w:w="1634" w:type="dxa"/>
            <w:shd w:val="clear" w:color="auto" w:fill="F2F2F2"/>
          </w:tcPr>
          <w:p w14:paraId="05E0483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3914</w:t>
            </w:r>
          </w:p>
        </w:tc>
        <w:tc>
          <w:tcPr>
            <w:tcW w:w="1500" w:type="dxa"/>
            <w:shd w:val="clear" w:color="auto" w:fill="F2F2F2"/>
          </w:tcPr>
          <w:p w14:paraId="083DFE02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9D7BF41" w14:textId="77777777" w:rsidTr="00543E21">
        <w:tc>
          <w:tcPr>
            <w:tcW w:w="2174" w:type="dxa"/>
            <w:shd w:val="clear" w:color="auto" w:fill="F2F2F2"/>
          </w:tcPr>
          <w:p w14:paraId="19EF225C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Aree fabbricabili</w:t>
            </w:r>
          </w:p>
        </w:tc>
        <w:tc>
          <w:tcPr>
            <w:tcW w:w="1634" w:type="dxa"/>
            <w:shd w:val="clear" w:color="auto" w:fill="F2F2F2"/>
          </w:tcPr>
          <w:p w14:paraId="0605F3D3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3916</w:t>
            </w:r>
          </w:p>
        </w:tc>
        <w:tc>
          <w:tcPr>
            <w:tcW w:w="1500" w:type="dxa"/>
            <w:shd w:val="clear" w:color="auto" w:fill="F2F2F2"/>
          </w:tcPr>
          <w:p w14:paraId="2D67954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6054741B" w14:textId="77777777" w:rsidTr="00543E21">
        <w:tc>
          <w:tcPr>
            <w:tcW w:w="2174" w:type="dxa"/>
            <w:shd w:val="clear" w:color="auto" w:fill="F2F2F2"/>
          </w:tcPr>
          <w:p w14:paraId="64D10C5C" w14:textId="77777777" w:rsidR="00511F0D" w:rsidRPr="00543E21" w:rsidRDefault="00511F0D" w:rsidP="008F4A58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Altri fabbricati</w:t>
            </w:r>
          </w:p>
        </w:tc>
        <w:tc>
          <w:tcPr>
            <w:tcW w:w="1634" w:type="dxa"/>
            <w:shd w:val="clear" w:color="auto" w:fill="F2F2F2"/>
          </w:tcPr>
          <w:p w14:paraId="42D4070E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>3918</w:t>
            </w:r>
          </w:p>
        </w:tc>
        <w:tc>
          <w:tcPr>
            <w:tcW w:w="1500" w:type="dxa"/>
            <w:shd w:val="clear" w:color="auto" w:fill="F2F2F2"/>
          </w:tcPr>
          <w:p w14:paraId="5B1F718F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</w:p>
        </w:tc>
      </w:tr>
      <w:tr w:rsidR="00511F0D" w:rsidRPr="00543E21" w14:paraId="72540477" w14:textId="77777777" w:rsidTr="00543E21">
        <w:tc>
          <w:tcPr>
            <w:tcW w:w="2174" w:type="dxa"/>
            <w:shd w:val="clear" w:color="auto" w:fill="F2F2F2"/>
          </w:tcPr>
          <w:p w14:paraId="22F72500" w14:textId="77777777" w:rsidR="00511F0D" w:rsidRPr="00543E21" w:rsidRDefault="00511F0D" w:rsidP="00B81D45">
            <w:pPr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Immobili D </w:t>
            </w:r>
            <w:r w:rsidR="00E71173" w:rsidRPr="00543E21">
              <w:rPr>
                <w:rFonts w:ascii="Calibri" w:hAnsi="Calibri"/>
                <w:b/>
                <w:szCs w:val="19"/>
              </w:rPr>
              <w:t>produttivi</w:t>
            </w:r>
          </w:p>
        </w:tc>
        <w:tc>
          <w:tcPr>
            <w:tcW w:w="1634" w:type="dxa"/>
            <w:shd w:val="clear" w:color="auto" w:fill="F2F2F2"/>
          </w:tcPr>
          <w:p w14:paraId="7E5327C5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Cs w:val="19"/>
              </w:rPr>
              <w:t>3930</w:t>
            </w:r>
            <w:r w:rsidRPr="00543E21">
              <w:rPr>
                <w:rFonts w:ascii="Calibri" w:hAnsi="Calibri"/>
                <w:b/>
                <w:sz w:val="18"/>
                <w:szCs w:val="16"/>
              </w:rPr>
              <w:t xml:space="preserve"> </w:t>
            </w:r>
          </w:p>
          <w:p w14:paraId="5729A84D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incremento aliquota</w:t>
            </w:r>
          </w:p>
        </w:tc>
        <w:tc>
          <w:tcPr>
            <w:tcW w:w="1500" w:type="dxa"/>
            <w:shd w:val="clear" w:color="auto" w:fill="F2F2F2"/>
          </w:tcPr>
          <w:p w14:paraId="742A7600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Cs w:val="19"/>
              </w:rPr>
            </w:pPr>
            <w:r w:rsidRPr="00543E21">
              <w:rPr>
                <w:rFonts w:ascii="Calibri" w:hAnsi="Calibri"/>
                <w:b/>
                <w:szCs w:val="19"/>
              </w:rPr>
              <w:t xml:space="preserve">3925 </w:t>
            </w:r>
          </w:p>
          <w:p w14:paraId="1BFDCAA6" w14:textId="77777777" w:rsidR="00511F0D" w:rsidRPr="00543E21" w:rsidRDefault="00511F0D" w:rsidP="00543E21">
            <w:pPr>
              <w:jc w:val="center"/>
              <w:rPr>
                <w:rFonts w:ascii="Calibri" w:hAnsi="Calibri"/>
                <w:b/>
                <w:sz w:val="18"/>
                <w:szCs w:val="16"/>
              </w:rPr>
            </w:pPr>
            <w:r w:rsidRPr="00543E21">
              <w:rPr>
                <w:rFonts w:ascii="Calibri" w:hAnsi="Calibri"/>
                <w:b/>
                <w:sz w:val="18"/>
                <w:szCs w:val="16"/>
              </w:rPr>
              <w:t>aliquota 7,6 x mille</w:t>
            </w:r>
          </w:p>
        </w:tc>
      </w:tr>
    </w:tbl>
    <w:p w14:paraId="1C3C31FC" w14:textId="77777777" w:rsidR="00C0652E" w:rsidRPr="00543E21" w:rsidRDefault="00C0652E" w:rsidP="00C0652E">
      <w:pPr>
        <w:pStyle w:val="NormaleWeb"/>
        <w:rPr>
          <w:rFonts w:ascii="Calibri" w:hAnsi="Calibri"/>
          <w:b/>
          <w:sz w:val="22"/>
          <w:szCs w:val="20"/>
          <w:u w:val="single"/>
        </w:rPr>
      </w:pPr>
      <w:r w:rsidRPr="00543E21">
        <w:rPr>
          <w:rStyle w:val="Enfasigrassetto"/>
          <w:rFonts w:ascii="Calibri" w:hAnsi="Calibri"/>
          <w:sz w:val="22"/>
          <w:szCs w:val="20"/>
          <w:u w:val="single"/>
        </w:rPr>
        <w:t>Per la compilazione del modello F24 il Codice catastale del Comune di POVIGLIO è G947</w:t>
      </w:r>
      <w:r w:rsidRPr="00543E21">
        <w:rPr>
          <w:rFonts w:ascii="Calibri" w:hAnsi="Calibri"/>
          <w:b/>
          <w:sz w:val="22"/>
          <w:szCs w:val="20"/>
          <w:u w:val="single"/>
        </w:rPr>
        <w:t>. </w:t>
      </w:r>
    </w:p>
    <w:p w14:paraId="4C5641A0" w14:textId="77777777" w:rsidR="003912B7" w:rsidRPr="00543E21" w:rsidRDefault="003912B7" w:rsidP="003912B7">
      <w:pPr>
        <w:pStyle w:val="Corpotesto"/>
        <w:jc w:val="both"/>
        <w:rPr>
          <w:rFonts w:ascii="Calibri" w:hAnsi="Calibri"/>
          <w:b/>
          <w:sz w:val="22"/>
          <w:u w:val="single"/>
        </w:rPr>
      </w:pPr>
      <w:r w:rsidRPr="00543E21">
        <w:rPr>
          <w:rFonts w:ascii="Calibri" w:hAnsi="Calibri"/>
          <w:b/>
          <w:sz w:val="22"/>
          <w:u w:val="single"/>
        </w:rPr>
        <w:t>Calcolo degli interessi</w:t>
      </w:r>
    </w:p>
    <w:p w14:paraId="24206FFE" w14:textId="77777777" w:rsidR="00C9395D" w:rsidRPr="00543E21" w:rsidRDefault="00C9395D" w:rsidP="003912B7">
      <w:pPr>
        <w:pStyle w:val="Rientrocorpodeltesto"/>
        <w:ind w:left="0"/>
        <w:rPr>
          <w:rFonts w:ascii="Calibri" w:hAnsi="Calibri"/>
          <w:b/>
          <w:sz w:val="22"/>
        </w:rPr>
      </w:pPr>
    </w:p>
    <w:p w14:paraId="0B752716" w14:textId="77777777" w:rsidR="000F75FF" w:rsidRPr="00543E21" w:rsidRDefault="00C9395D" w:rsidP="00C9395D">
      <w:pPr>
        <w:jc w:val="both"/>
        <w:rPr>
          <w:rFonts w:ascii="Calibri" w:hAnsi="Calibri"/>
          <w:b/>
          <w:position w:val="-10"/>
          <w:sz w:val="22"/>
        </w:rPr>
      </w:pPr>
      <w:r w:rsidRPr="00543E21">
        <w:rPr>
          <w:rFonts w:ascii="Calibri" w:hAnsi="Calibri"/>
          <w:b/>
          <w:sz w:val="22"/>
        </w:rPr>
        <w:t xml:space="preserve">FORMULA              </w:t>
      </w:r>
      <w:r w:rsidR="00132F2C" w:rsidRPr="00543E21">
        <w:rPr>
          <w:rFonts w:ascii="Calibri" w:hAnsi="Calibri"/>
          <w:b/>
          <w:sz w:val="22"/>
        </w:rPr>
        <w:t xml:space="preserve">   </w:t>
      </w:r>
      <w:r w:rsidR="005D0CC0" w:rsidRPr="00543E21">
        <w:rPr>
          <w:rFonts w:ascii="Calibri" w:hAnsi="Calibri"/>
          <w:b/>
          <w:sz w:val="22"/>
        </w:rPr>
        <w:t>I</w:t>
      </w:r>
      <w:r w:rsidR="00E1294E" w:rsidRPr="00543E21">
        <w:rPr>
          <w:rFonts w:ascii="Calibri" w:hAnsi="Calibri"/>
          <w:b/>
          <w:sz w:val="22"/>
        </w:rPr>
        <w:t>mposta</w:t>
      </w:r>
      <w:r w:rsidR="000F75FF" w:rsidRPr="00543E21">
        <w:rPr>
          <w:rFonts w:ascii="Calibri" w:hAnsi="Calibri"/>
          <w:b/>
          <w:sz w:val="22"/>
        </w:rPr>
        <w:t xml:space="preserve"> </w:t>
      </w:r>
      <w:r w:rsidR="00E1294E" w:rsidRPr="00543E21">
        <w:rPr>
          <w:rFonts w:ascii="Calibri" w:hAnsi="Calibri"/>
          <w:b/>
          <w:sz w:val="22"/>
        </w:rPr>
        <w:t>dovuta</w:t>
      </w:r>
      <w:r w:rsidR="000F75FF" w:rsidRPr="00543E21">
        <w:rPr>
          <w:rFonts w:ascii="Calibri" w:hAnsi="Calibri"/>
          <w:b/>
          <w:sz w:val="22"/>
        </w:rPr>
        <w:t xml:space="preserve"> x </w:t>
      </w:r>
      <w:r w:rsidR="00366966" w:rsidRPr="00543E21">
        <w:rPr>
          <w:rFonts w:ascii="Calibri" w:hAnsi="Calibri"/>
          <w:b/>
          <w:sz w:val="22"/>
        </w:rPr>
        <w:t>tasso</w:t>
      </w:r>
      <w:r w:rsidR="000F75FF" w:rsidRPr="00543E21">
        <w:rPr>
          <w:rFonts w:ascii="Calibri" w:hAnsi="Calibri"/>
          <w:b/>
          <w:sz w:val="22"/>
        </w:rPr>
        <w:t xml:space="preserve"> x n° giorni di ritardo </w:t>
      </w:r>
    </w:p>
    <w:p w14:paraId="2869393B" w14:textId="1F015659" w:rsidR="000F75FF" w:rsidRPr="00543E21" w:rsidRDefault="00211AC1" w:rsidP="00255B02">
      <w:pPr>
        <w:jc w:val="both"/>
        <w:rPr>
          <w:rFonts w:ascii="Calibri" w:hAnsi="Calibri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8F98E" wp14:editId="06665617">
                <wp:simplePos x="0" y="0"/>
                <wp:positionH relativeFrom="column">
                  <wp:posOffset>1183640</wp:posOffset>
                </wp:positionH>
                <wp:positionV relativeFrom="paragraph">
                  <wp:posOffset>60325</wp:posOffset>
                </wp:positionV>
                <wp:extent cx="23272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72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7C17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2pt,4.75pt" to="276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 w:rsidR="000F75FF" w:rsidRPr="00543E21">
        <w:rPr>
          <w:rFonts w:ascii="Calibri" w:hAnsi="Calibri"/>
          <w:b/>
          <w:sz w:val="22"/>
        </w:rPr>
        <w:t>CALCOLO INTERESSI</w:t>
      </w:r>
      <w:r w:rsidR="00255B02" w:rsidRPr="00543E21">
        <w:rPr>
          <w:rFonts w:ascii="Calibri" w:hAnsi="Calibri"/>
          <w:b/>
          <w:sz w:val="22"/>
        </w:rPr>
        <w:t>:</w:t>
      </w:r>
      <w:r w:rsidR="000F75FF" w:rsidRPr="00543E21">
        <w:rPr>
          <w:rFonts w:ascii="Calibri" w:hAnsi="Calibri"/>
          <w:b/>
          <w:sz w:val="22"/>
        </w:rPr>
        <w:t xml:space="preserve">  </w:t>
      </w:r>
      <w:r w:rsidR="000F75FF" w:rsidRPr="00543E21">
        <w:rPr>
          <w:rFonts w:ascii="Calibri" w:hAnsi="Calibri"/>
          <w:b/>
          <w:sz w:val="22"/>
        </w:rPr>
        <w:tab/>
        <w:t xml:space="preserve">                                                                   </w:t>
      </w:r>
      <w:r w:rsidR="00263A46" w:rsidRPr="00543E21">
        <w:rPr>
          <w:rFonts w:ascii="Calibri" w:hAnsi="Calibri"/>
          <w:b/>
          <w:sz w:val="22"/>
        </w:rPr>
        <w:t xml:space="preserve">     </w:t>
      </w:r>
      <w:r w:rsidR="00255B02" w:rsidRPr="00543E21">
        <w:rPr>
          <w:rFonts w:ascii="Calibri" w:hAnsi="Calibri"/>
          <w:b/>
          <w:sz w:val="22"/>
        </w:rPr>
        <w:t xml:space="preserve">    </w:t>
      </w:r>
      <w:r w:rsidR="00263A46" w:rsidRPr="00543E21">
        <w:rPr>
          <w:rFonts w:ascii="Calibri" w:hAnsi="Calibri"/>
          <w:b/>
          <w:sz w:val="22"/>
        </w:rPr>
        <w:t xml:space="preserve"> </w:t>
      </w:r>
      <w:r w:rsidR="000F75FF" w:rsidRPr="00543E21">
        <w:rPr>
          <w:rFonts w:ascii="Calibri" w:hAnsi="Calibri"/>
          <w:b/>
          <w:sz w:val="22"/>
        </w:rPr>
        <w:t xml:space="preserve"> </w:t>
      </w:r>
    </w:p>
    <w:p w14:paraId="67C555C9" w14:textId="77777777" w:rsidR="003912B7" w:rsidRPr="00543E21" w:rsidRDefault="000F75FF" w:rsidP="00255B02">
      <w:pPr>
        <w:ind w:firstLine="708"/>
        <w:jc w:val="both"/>
        <w:rPr>
          <w:rFonts w:ascii="Calibri" w:hAnsi="Calibri"/>
          <w:b/>
          <w:sz w:val="22"/>
        </w:rPr>
      </w:pPr>
      <w:r w:rsidRPr="00543E21">
        <w:rPr>
          <w:rFonts w:ascii="Calibri" w:hAnsi="Calibri"/>
          <w:b/>
          <w:position w:val="10"/>
          <w:sz w:val="22"/>
        </w:rPr>
        <w:t xml:space="preserve">                    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                       </w:t>
      </w:r>
      <w:r w:rsidR="00132F2C" w:rsidRPr="00543E21">
        <w:rPr>
          <w:rFonts w:ascii="Calibri" w:hAnsi="Calibri"/>
          <w:b/>
          <w:position w:val="10"/>
          <w:sz w:val="22"/>
        </w:rPr>
        <w:t xml:space="preserve">   </w:t>
      </w:r>
      <w:r w:rsidR="004A4E81" w:rsidRPr="00543E21">
        <w:rPr>
          <w:rFonts w:ascii="Calibri" w:hAnsi="Calibri"/>
          <w:b/>
          <w:position w:val="10"/>
          <w:sz w:val="22"/>
        </w:rPr>
        <w:t xml:space="preserve"> 36</w:t>
      </w:r>
      <w:r w:rsidRPr="00543E21">
        <w:rPr>
          <w:rFonts w:ascii="Calibri" w:hAnsi="Calibri"/>
          <w:b/>
          <w:position w:val="10"/>
          <w:sz w:val="22"/>
        </w:rPr>
        <w:t xml:space="preserve">5                           </w:t>
      </w:r>
    </w:p>
    <w:sectPr w:rsidR="003912B7" w:rsidRPr="00543E21" w:rsidSect="00C01C14">
      <w:headerReference w:type="default" r:id="rId7"/>
      <w:pgSz w:w="11906" w:h="16838"/>
      <w:pgMar w:top="993" w:right="1134" w:bottom="426" w:left="1134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8DDF" w14:textId="77777777" w:rsidR="00C01C14" w:rsidRDefault="00C01C14">
      <w:r>
        <w:separator/>
      </w:r>
    </w:p>
  </w:endnote>
  <w:endnote w:type="continuationSeparator" w:id="0">
    <w:p w14:paraId="1DEDCE26" w14:textId="77777777" w:rsidR="00C01C14" w:rsidRDefault="00C0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959F9" w14:textId="77777777" w:rsidR="00C01C14" w:rsidRDefault="00C01C14">
      <w:r>
        <w:separator/>
      </w:r>
    </w:p>
  </w:footnote>
  <w:footnote w:type="continuationSeparator" w:id="0">
    <w:p w14:paraId="32E2E019" w14:textId="77777777" w:rsidR="00C01C14" w:rsidRDefault="00C0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A8266" w14:textId="5575453E" w:rsidR="00FA6583" w:rsidRPr="007B7107" w:rsidRDefault="00211AC1" w:rsidP="00FA6583">
    <w:pPr>
      <w:rPr>
        <w:rFonts w:ascii="Arial" w:hAnsi="Arial"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0C0E3BD" wp14:editId="52605A4E">
          <wp:simplePos x="0" y="0"/>
          <wp:positionH relativeFrom="column">
            <wp:posOffset>17145</wp:posOffset>
          </wp:positionH>
          <wp:positionV relativeFrom="paragraph">
            <wp:posOffset>107315</wp:posOffset>
          </wp:positionV>
          <wp:extent cx="1714500" cy="82740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19630B" w14:textId="77777777" w:rsidR="00A03A4C" w:rsidRDefault="00A03A4C" w:rsidP="00FA6583">
    <w:pPr>
      <w:ind w:left="4248" w:firstLine="1564"/>
      <w:rPr>
        <w:rFonts w:ascii="Arial" w:hAnsi="Arial" w:cs="Arial"/>
        <w:sz w:val="22"/>
        <w:szCs w:val="22"/>
      </w:rPr>
    </w:pPr>
  </w:p>
  <w:p w14:paraId="50F94442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Comune di POVIGLIO</w:t>
    </w:r>
  </w:p>
  <w:p w14:paraId="05BC78B6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UFFICIO TRIBUTI</w:t>
    </w:r>
  </w:p>
  <w:p w14:paraId="2A6FA4B4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Via Verdi, 1</w:t>
    </w:r>
  </w:p>
  <w:p w14:paraId="180E44EA" w14:textId="77777777" w:rsidR="00FA6583" w:rsidRPr="000E322C" w:rsidRDefault="00FA6583" w:rsidP="00FA6583">
    <w:pPr>
      <w:ind w:left="4248" w:firstLine="1564"/>
      <w:rPr>
        <w:rFonts w:ascii="Arial" w:hAnsi="Arial" w:cs="Arial"/>
        <w:sz w:val="24"/>
        <w:szCs w:val="24"/>
      </w:rPr>
    </w:pPr>
    <w:r w:rsidRPr="000E322C">
      <w:rPr>
        <w:rFonts w:ascii="Arial" w:hAnsi="Arial" w:cs="Arial"/>
        <w:sz w:val="24"/>
        <w:szCs w:val="24"/>
      </w:rPr>
      <w:t>42028 POVIGLIO (RE)</w:t>
    </w:r>
  </w:p>
  <w:p w14:paraId="76768F55" w14:textId="77777777" w:rsidR="00FA6583" w:rsidRDefault="00FA65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210F13"/>
    <w:multiLevelType w:val="hybridMultilevel"/>
    <w:tmpl w:val="1396D358"/>
    <w:lvl w:ilvl="0" w:tplc="0410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F264EDB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3" w15:restartNumberingAfterBreak="0">
    <w:nsid w:val="23D01811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397C78A9"/>
    <w:multiLevelType w:val="hybridMultilevel"/>
    <w:tmpl w:val="14BA93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EC7"/>
    <w:multiLevelType w:val="hybridMultilevel"/>
    <w:tmpl w:val="94A60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49F"/>
    <w:multiLevelType w:val="singleLevel"/>
    <w:tmpl w:val="3BA8FF3A"/>
    <w:lvl w:ilvl="0">
      <w:start w:val="14"/>
      <w:numFmt w:val="lowerLetter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0"/>
        <w:u w:val="none"/>
      </w:rPr>
    </w:lvl>
  </w:abstractNum>
  <w:abstractNum w:abstractNumId="7" w15:restartNumberingAfterBreak="0">
    <w:nsid w:val="5C3B0CD6"/>
    <w:multiLevelType w:val="hybridMultilevel"/>
    <w:tmpl w:val="315025A8"/>
    <w:lvl w:ilvl="0" w:tplc="279604CE">
      <w:start w:val="1"/>
      <w:numFmt w:val="bullet"/>
      <w:lvlText w:val="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B68DC"/>
    <w:multiLevelType w:val="hybridMultilevel"/>
    <w:tmpl w:val="39A499EC"/>
    <w:lvl w:ilvl="0" w:tplc="A0DC884A">
      <w:start w:val="1"/>
      <w:numFmt w:val="bullet"/>
      <w:lvlText w:val=""/>
      <w:lvlJc w:val="left"/>
      <w:pPr>
        <w:tabs>
          <w:tab w:val="num" w:pos="1326"/>
        </w:tabs>
        <w:ind w:left="132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BC83378"/>
    <w:multiLevelType w:val="singleLevel"/>
    <w:tmpl w:val="2F869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 w15:restartNumberingAfterBreak="0">
    <w:nsid w:val="716B5BF6"/>
    <w:multiLevelType w:val="hybridMultilevel"/>
    <w:tmpl w:val="4E463F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0870566">
    <w:abstractNumId w:val="2"/>
  </w:num>
  <w:num w:numId="2" w16cid:durableId="1106001472">
    <w:abstractNumId w:val="9"/>
  </w:num>
  <w:num w:numId="3" w16cid:durableId="752896850">
    <w:abstractNumId w:val="7"/>
  </w:num>
  <w:num w:numId="4" w16cid:durableId="1763409090">
    <w:abstractNumId w:val="0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 w16cid:durableId="508638368">
    <w:abstractNumId w:val="8"/>
  </w:num>
  <w:num w:numId="6" w16cid:durableId="1262646980">
    <w:abstractNumId w:val="6"/>
  </w:num>
  <w:num w:numId="7" w16cid:durableId="429393633">
    <w:abstractNumId w:val="10"/>
  </w:num>
  <w:num w:numId="8" w16cid:durableId="1185051893">
    <w:abstractNumId w:val="1"/>
  </w:num>
  <w:num w:numId="9" w16cid:durableId="1932859411">
    <w:abstractNumId w:val="3"/>
  </w:num>
  <w:num w:numId="10" w16cid:durableId="81798758">
    <w:abstractNumId w:val="4"/>
  </w:num>
  <w:num w:numId="11" w16cid:durableId="4919929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25"/>
    <w:rsid w:val="00002FA1"/>
    <w:rsid w:val="000071E6"/>
    <w:rsid w:val="000152E3"/>
    <w:rsid w:val="00026AD9"/>
    <w:rsid w:val="000560F2"/>
    <w:rsid w:val="000718F8"/>
    <w:rsid w:val="000723DB"/>
    <w:rsid w:val="00072D61"/>
    <w:rsid w:val="0009718E"/>
    <w:rsid w:val="000A64AD"/>
    <w:rsid w:val="000A6D80"/>
    <w:rsid w:val="000B2662"/>
    <w:rsid w:val="000C43B9"/>
    <w:rsid w:val="000D3116"/>
    <w:rsid w:val="000E322C"/>
    <w:rsid w:val="000F75FF"/>
    <w:rsid w:val="001136CD"/>
    <w:rsid w:val="00115F3F"/>
    <w:rsid w:val="00117A34"/>
    <w:rsid w:val="00121C78"/>
    <w:rsid w:val="00132F2C"/>
    <w:rsid w:val="0013609C"/>
    <w:rsid w:val="00145B7B"/>
    <w:rsid w:val="001464E4"/>
    <w:rsid w:val="001517CE"/>
    <w:rsid w:val="00151CE4"/>
    <w:rsid w:val="00156BAC"/>
    <w:rsid w:val="001803B7"/>
    <w:rsid w:val="00185250"/>
    <w:rsid w:val="001B58DE"/>
    <w:rsid w:val="001E3035"/>
    <w:rsid w:val="001E53D6"/>
    <w:rsid w:val="001E5426"/>
    <w:rsid w:val="00211AC1"/>
    <w:rsid w:val="00213010"/>
    <w:rsid w:val="002159D9"/>
    <w:rsid w:val="00227544"/>
    <w:rsid w:val="002303C7"/>
    <w:rsid w:val="002404DA"/>
    <w:rsid w:val="00243E3A"/>
    <w:rsid w:val="00253FF6"/>
    <w:rsid w:val="002549B2"/>
    <w:rsid w:val="00255B02"/>
    <w:rsid w:val="00257F45"/>
    <w:rsid w:val="00261ADB"/>
    <w:rsid w:val="00263A46"/>
    <w:rsid w:val="00267C2E"/>
    <w:rsid w:val="002733C1"/>
    <w:rsid w:val="00290775"/>
    <w:rsid w:val="00292B25"/>
    <w:rsid w:val="00294FDA"/>
    <w:rsid w:val="002B4588"/>
    <w:rsid w:val="002B7617"/>
    <w:rsid w:val="002E14E3"/>
    <w:rsid w:val="00311F85"/>
    <w:rsid w:val="00320D58"/>
    <w:rsid w:val="00321240"/>
    <w:rsid w:val="00326803"/>
    <w:rsid w:val="00343BB6"/>
    <w:rsid w:val="00343EF3"/>
    <w:rsid w:val="00347E69"/>
    <w:rsid w:val="00355158"/>
    <w:rsid w:val="00361701"/>
    <w:rsid w:val="00366966"/>
    <w:rsid w:val="00371A38"/>
    <w:rsid w:val="00380B63"/>
    <w:rsid w:val="003912B7"/>
    <w:rsid w:val="003942E3"/>
    <w:rsid w:val="0039596B"/>
    <w:rsid w:val="003A3BF0"/>
    <w:rsid w:val="003E6F2E"/>
    <w:rsid w:val="004165FF"/>
    <w:rsid w:val="00435914"/>
    <w:rsid w:val="0045313B"/>
    <w:rsid w:val="004662F1"/>
    <w:rsid w:val="00470E00"/>
    <w:rsid w:val="00481727"/>
    <w:rsid w:val="0048243F"/>
    <w:rsid w:val="0048607E"/>
    <w:rsid w:val="00495AF0"/>
    <w:rsid w:val="004A4E81"/>
    <w:rsid w:val="004C3FAC"/>
    <w:rsid w:val="004C685C"/>
    <w:rsid w:val="0050403D"/>
    <w:rsid w:val="005102E6"/>
    <w:rsid w:val="00511F0D"/>
    <w:rsid w:val="0052354E"/>
    <w:rsid w:val="00531231"/>
    <w:rsid w:val="005352A4"/>
    <w:rsid w:val="00536E3D"/>
    <w:rsid w:val="005430A3"/>
    <w:rsid w:val="00543E21"/>
    <w:rsid w:val="00570748"/>
    <w:rsid w:val="00575BFA"/>
    <w:rsid w:val="00582EA7"/>
    <w:rsid w:val="0059076E"/>
    <w:rsid w:val="005B5273"/>
    <w:rsid w:val="005C0074"/>
    <w:rsid w:val="005D0CC0"/>
    <w:rsid w:val="005D7E52"/>
    <w:rsid w:val="005E6374"/>
    <w:rsid w:val="005F55C8"/>
    <w:rsid w:val="006075A3"/>
    <w:rsid w:val="00626217"/>
    <w:rsid w:val="00636318"/>
    <w:rsid w:val="0065316F"/>
    <w:rsid w:val="00696D7C"/>
    <w:rsid w:val="006A60C1"/>
    <w:rsid w:val="006A7AE9"/>
    <w:rsid w:val="006B25AA"/>
    <w:rsid w:val="006C3972"/>
    <w:rsid w:val="006F46B7"/>
    <w:rsid w:val="00701C6F"/>
    <w:rsid w:val="0071048D"/>
    <w:rsid w:val="0072309A"/>
    <w:rsid w:val="0075247A"/>
    <w:rsid w:val="0076164E"/>
    <w:rsid w:val="007B1592"/>
    <w:rsid w:val="007B4CB9"/>
    <w:rsid w:val="007B7107"/>
    <w:rsid w:val="007D1763"/>
    <w:rsid w:val="007D27B8"/>
    <w:rsid w:val="007D4106"/>
    <w:rsid w:val="007E2E5E"/>
    <w:rsid w:val="00823722"/>
    <w:rsid w:val="0082739A"/>
    <w:rsid w:val="00833B3F"/>
    <w:rsid w:val="00863C6F"/>
    <w:rsid w:val="00867E10"/>
    <w:rsid w:val="00871171"/>
    <w:rsid w:val="00887FED"/>
    <w:rsid w:val="008A6216"/>
    <w:rsid w:val="008B270D"/>
    <w:rsid w:val="008C10A6"/>
    <w:rsid w:val="008F2F3F"/>
    <w:rsid w:val="008F4A58"/>
    <w:rsid w:val="008F4E79"/>
    <w:rsid w:val="00907681"/>
    <w:rsid w:val="00916A57"/>
    <w:rsid w:val="009312C8"/>
    <w:rsid w:val="009325D2"/>
    <w:rsid w:val="00954F3F"/>
    <w:rsid w:val="009776E3"/>
    <w:rsid w:val="00991F45"/>
    <w:rsid w:val="00995535"/>
    <w:rsid w:val="00995914"/>
    <w:rsid w:val="009B0AF3"/>
    <w:rsid w:val="009B584F"/>
    <w:rsid w:val="009C35C9"/>
    <w:rsid w:val="009C4458"/>
    <w:rsid w:val="009D1090"/>
    <w:rsid w:val="009E6AC4"/>
    <w:rsid w:val="009F2A00"/>
    <w:rsid w:val="00A03A4C"/>
    <w:rsid w:val="00A14672"/>
    <w:rsid w:val="00A44A72"/>
    <w:rsid w:val="00A46DB6"/>
    <w:rsid w:val="00A701FB"/>
    <w:rsid w:val="00A77EE4"/>
    <w:rsid w:val="00A866A9"/>
    <w:rsid w:val="00A8751B"/>
    <w:rsid w:val="00A90F8C"/>
    <w:rsid w:val="00A93A9C"/>
    <w:rsid w:val="00A946F4"/>
    <w:rsid w:val="00A953C8"/>
    <w:rsid w:val="00A9771E"/>
    <w:rsid w:val="00AC5488"/>
    <w:rsid w:val="00AD3C0A"/>
    <w:rsid w:val="00AD744B"/>
    <w:rsid w:val="00AF26A0"/>
    <w:rsid w:val="00AF7190"/>
    <w:rsid w:val="00AF78D8"/>
    <w:rsid w:val="00AF7EE4"/>
    <w:rsid w:val="00B4537E"/>
    <w:rsid w:val="00B51373"/>
    <w:rsid w:val="00B52B57"/>
    <w:rsid w:val="00B56D1F"/>
    <w:rsid w:val="00B71EDF"/>
    <w:rsid w:val="00B73628"/>
    <w:rsid w:val="00B768D1"/>
    <w:rsid w:val="00B81D45"/>
    <w:rsid w:val="00B901B3"/>
    <w:rsid w:val="00B94433"/>
    <w:rsid w:val="00BB3E8A"/>
    <w:rsid w:val="00BC57B1"/>
    <w:rsid w:val="00BE11AE"/>
    <w:rsid w:val="00BE6C1C"/>
    <w:rsid w:val="00BF2518"/>
    <w:rsid w:val="00C01C14"/>
    <w:rsid w:val="00C0652E"/>
    <w:rsid w:val="00C26DBD"/>
    <w:rsid w:val="00C42162"/>
    <w:rsid w:val="00C52D71"/>
    <w:rsid w:val="00C71F71"/>
    <w:rsid w:val="00C71FBD"/>
    <w:rsid w:val="00C72DD6"/>
    <w:rsid w:val="00C74779"/>
    <w:rsid w:val="00C921AD"/>
    <w:rsid w:val="00C9395D"/>
    <w:rsid w:val="00CA53C3"/>
    <w:rsid w:val="00CA7997"/>
    <w:rsid w:val="00CC5545"/>
    <w:rsid w:val="00CD1275"/>
    <w:rsid w:val="00CE7A46"/>
    <w:rsid w:val="00CF5CB0"/>
    <w:rsid w:val="00D073E3"/>
    <w:rsid w:val="00D13894"/>
    <w:rsid w:val="00D13C1C"/>
    <w:rsid w:val="00D154F1"/>
    <w:rsid w:val="00D3223A"/>
    <w:rsid w:val="00D3549E"/>
    <w:rsid w:val="00D458AD"/>
    <w:rsid w:val="00D54308"/>
    <w:rsid w:val="00D677DD"/>
    <w:rsid w:val="00D8307F"/>
    <w:rsid w:val="00D84757"/>
    <w:rsid w:val="00DA59BE"/>
    <w:rsid w:val="00DF5F25"/>
    <w:rsid w:val="00E00059"/>
    <w:rsid w:val="00E1294E"/>
    <w:rsid w:val="00E17EBC"/>
    <w:rsid w:val="00E20CAA"/>
    <w:rsid w:val="00E52ED9"/>
    <w:rsid w:val="00E6244A"/>
    <w:rsid w:val="00E71173"/>
    <w:rsid w:val="00E84D0E"/>
    <w:rsid w:val="00EA7C08"/>
    <w:rsid w:val="00EB7A70"/>
    <w:rsid w:val="00ED21CF"/>
    <w:rsid w:val="00EE17BC"/>
    <w:rsid w:val="00EE2070"/>
    <w:rsid w:val="00EF7BD8"/>
    <w:rsid w:val="00F0349E"/>
    <w:rsid w:val="00F2791F"/>
    <w:rsid w:val="00F3499E"/>
    <w:rsid w:val="00F568A6"/>
    <w:rsid w:val="00F608DF"/>
    <w:rsid w:val="00F723F6"/>
    <w:rsid w:val="00F923A6"/>
    <w:rsid w:val="00FA6583"/>
    <w:rsid w:val="00FB28C9"/>
    <w:rsid w:val="00FD47E4"/>
    <w:rsid w:val="00FD51F2"/>
    <w:rsid w:val="00FD66BF"/>
    <w:rsid w:val="00FD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EEAD79"/>
  <w14:defaultImageDpi w14:val="0"/>
  <w15:docId w15:val="{2AAFA8FB-AF51-4E49-8A5C-8861990A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b/>
      <w:i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i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link w:val="Tito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link w:val="Titolo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en-US"/>
    </w:rPr>
  </w:style>
  <w:style w:type="paragraph" w:styleId="Corpotesto">
    <w:name w:val="Body Text"/>
    <w:basedOn w:val="Normale"/>
    <w:link w:val="CorpotestoCarattere"/>
    <w:uiPriority w:val="99"/>
    <w:pPr>
      <w:jc w:val="center"/>
    </w:pPr>
  </w:style>
  <w:style w:type="paragraph" w:styleId="Corpodeltesto3">
    <w:name w:val="Body Text 3"/>
    <w:basedOn w:val="Normale"/>
    <w:link w:val="Corpodeltesto3Carattere"/>
    <w:uiPriority w:val="99"/>
    <w:rPr>
      <w:u w:val="single"/>
    </w:rPr>
  </w:style>
  <w:style w:type="paragraph" w:styleId="Corpodeltesto2">
    <w:name w:val="Body Text 2"/>
    <w:basedOn w:val="Normale"/>
    <w:link w:val="Corpodeltesto2Carattere"/>
    <w:uiPriority w:val="99"/>
    <w:rPr>
      <w:b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1843"/>
    </w:p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Rimandonotaapidipagina">
    <w:name w:val="footnote reference"/>
    <w:uiPriority w:val="99"/>
    <w:semiHidden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CA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C0652E"/>
    <w:pPr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uiPriority w:val="99"/>
    <w:qFormat/>
    <w:rsid w:val="00C0652E"/>
    <w:rPr>
      <w:rFonts w:cs="Times New Roman"/>
      <w:b/>
      <w:bCs/>
    </w:rPr>
  </w:style>
  <w:style w:type="table" w:styleId="Sfondomedio2-Colore5">
    <w:name w:val="Medium Shading 2 Accent 5"/>
    <w:basedOn w:val="Tabellanormale"/>
    <w:uiPriority w:val="64"/>
    <w:rsid w:val="00255B0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A6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FA6583"/>
    <w:rPr>
      <w:rFonts w:cs="Times New Roman"/>
      <w:sz w:val="20"/>
      <w:szCs w:val="20"/>
      <w:lang w:val="x-none" w:eastAsia="en-US"/>
    </w:rPr>
  </w:style>
  <w:style w:type="paragraph" w:styleId="Paragrafoelenco">
    <w:name w:val="List Paragraph"/>
    <w:basedOn w:val="Normale"/>
    <w:uiPriority w:val="34"/>
    <w:qFormat/>
    <w:rsid w:val="00CF5CB0"/>
    <w:pPr>
      <w:ind w:left="708"/>
    </w:pPr>
  </w:style>
  <w:style w:type="table" w:styleId="Tabellasemplice-1">
    <w:name w:val="Plain Table 1"/>
    <w:basedOn w:val="Tabellanormale"/>
    <w:uiPriority w:val="41"/>
    <w:rsid w:val="00A46DB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COME SI CALCOLA IL RAVVEDIMENTO OPEROSO PER IMPOSTA NON VERSATA NEI TERMINI IN  PRESENZA DI REGOLARE DICHIARAZIONE ICI</vt:lpstr>
    </vt:vector>
  </TitlesOfParts>
  <Company>Comune di Poviglio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 SI CALCOLA IL RAVVEDIMENTO OPEROSO PER IMPOSTA NON VERSATA NEI TERMINI IN  PRESENZA DI REGOLARE DICHIARAZIONE ICI</dc:title>
  <dc:subject/>
  <dc:creator>Comune di Poviglio</dc:creator>
  <cp:keywords/>
  <dc:description/>
  <cp:lastModifiedBy>Damiano Daolio</cp:lastModifiedBy>
  <cp:revision>7</cp:revision>
  <cp:lastPrinted>2022-02-11T10:39:00Z</cp:lastPrinted>
  <dcterms:created xsi:type="dcterms:W3CDTF">2022-02-11T10:39:00Z</dcterms:created>
  <dcterms:modified xsi:type="dcterms:W3CDTF">2024-01-26T09:00:00Z</dcterms:modified>
</cp:coreProperties>
</file>